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BD" w:rsidRPr="00D223BD" w:rsidRDefault="00D223BD" w:rsidP="00D223BD">
      <w:pPr>
        <w:spacing w:line="240" w:lineRule="auto"/>
        <w:ind w:right="37"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Заключение</w:t>
      </w:r>
    </w:p>
    <w:p w:rsidR="00D223BD" w:rsidRPr="00D223BD" w:rsidRDefault="00D223BD" w:rsidP="00D223BD">
      <w:pPr>
        <w:spacing w:line="240" w:lineRule="auto"/>
        <w:ind w:right="37"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по результатам экспертно-аналитического мероприятия  «Экспертиза исполнения  бюджета С</w:t>
      </w:r>
      <w:r>
        <w:rPr>
          <w:b/>
          <w:bCs/>
          <w:szCs w:val="28"/>
        </w:rPr>
        <w:t>тародубского</w:t>
      </w:r>
      <w:r w:rsidRPr="00D223BD">
        <w:rPr>
          <w:b/>
          <w:bCs/>
          <w:szCs w:val="28"/>
        </w:rPr>
        <w:t xml:space="preserve"> муниципального района </w:t>
      </w:r>
    </w:p>
    <w:p w:rsidR="00D223BD" w:rsidRPr="00D223BD" w:rsidRDefault="00D223BD" w:rsidP="00D223BD">
      <w:pPr>
        <w:spacing w:line="240" w:lineRule="auto"/>
        <w:ind w:right="37"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за 1 квартал 201</w:t>
      </w:r>
      <w:r w:rsidR="00E53D77">
        <w:rPr>
          <w:b/>
          <w:bCs/>
          <w:szCs w:val="28"/>
        </w:rPr>
        <w:t>9</w:t>
      </w:r>
      <w:r w:rsidRPr="00D223BD">
        <w:rPr>
          <w:b/>
          <w:bCs/>
          <w:szCs w:val="28"/>
        </w:rPr>
        <w:t xml:space="preserve"> года»</w:t>
      </w:r>
    </w:p>
    <w:p w:rsidR="00D223BD" w:rsidRPr="00D223BD" w:rsidRDefault="00D223BD" w:rsidP="00D223BD">
      <w:pPr>
        <w:spacing w:line="240" w:lineRule="auto"/>
        <w:ind w:left="1080" w:right="474" w:hanging="240"/>
        <w:jc w:val="center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left="1080" w:right="474" w:hanging="240"/>
        <w:jc w:val="center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right="-2" w:firstLine="0"/>
        <w:rPr>
          <w:sz w:val="24"/>
          <w:szCs w:val="24"/>
        </w:rPr>
      </w:pPr>
      <w:r w:rsidRPr="00D223BD">
        <w:rPr>
          <w:szCs w:val="28"/>
        </w:rPr>
        <w:t>г. С</w:t>
      </w:r>
      <w:r>
        <w:rPr>
          <w:szCs w:val="28"/>
        </w:rPr>
        <w:t>тародуб</w:t>
      </w:r>
      <w:r w:rsidRPr="00D223BD">
        <w:rPr>
          <w:szCs w:val="28"/>
        </w:rPr>
        <w:t>                                                                               </w:t>
      </w:r>
      <w:r w:rsidR="008E38E8">
        <w:rPr>
          <w:szCs w:val="28"/>
        </w:rPr>
        <w:t xml:space="preserve"> </w:t>
      </w:r>
      <w:r w:rsidRPr="00D223BD">
        <w:rPr>
          <w:szCs w:val="28"/>
        </w:rPr>
        <w:t xml:space="preserve"> </w:t>
      </w:r>
      <w:r w:rsidR="00E53D77">
        <w:rPr>
          <w:szCs w:val="28"/>
        </w:rPr>
        <w:t>31 мая</w:t>
      </w:r>
      <w:r w:rsidRPr="00D223BD">
        <w:rPr>
          <w:szCs w:val="28"/>
        </w:rPr>
        <w:t xml:space="preserve"> 201</w:t>
      </w:r>
      <w:r w:rsidR="00E53D77">
        <w:rPr>
          <w:szCs w:val="28"/>
        </w:rPr>
        <w:t>9</w:t>
      </w:r>
      <w:r w:rsidRPr="00D223BD">
        <w:rPr>
          <w:szCs w:val="28"/>
        </w:rPr>
        <w:t xml:space="preserve"> года</w:t>
      </w:r>
    </w:p>
    <w:p w:rsidR="00D223BD" w:rsidRPr="00D223BD" w:rsidRDefault="00D223BD" w:rsidP="00D223BD">
      <w:pPr>
        <w:spacing w:line="240" w:lineRule="auto"/>
        <w:ind w:right="-2" w:firstLine="0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1.</w:t>
      </w:r>
      <w:r w:rsidRPr="00D223BD">
        <w:rPr>
          <w:b/>
          <w:bCs/>
          <w:sz w:val="14"/>
          <w:szCs w:val="14"/>
        </w:rPr>
        <w:t xml:space="preserve">  </w:t>
      </w:r>
      <w:r w:rsidRPr="00D223BD">
        <w:rPr>
          <w:b/>
          <w:bCs/>
          <w:szCs w:val="28"/>
        </w:rPr>
        <w:t>Основание для проведения экспертизы</w:t>
      </w:r>
      <w:r w:rsidRPr="00D223BD">
        <w:rPr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</w:t>
      </w:r>
      <w:r>
        <w:rPr>
          <w:szCs w:val="28"/>
        </w:rPr>
        <w:t>5</w:t>
      </w:r>
      <w:r w:rsidRPr="00D223BD">
        <w:rPr>
          <w:szCs w:val="28"/>
        </w:rPr>
        <w:t>.</w:t>
      </w:r>
      <w:r>
        <w:rPr>
          <w:szCs w:val="28"/>
        </w:rPr>
        <w:t>02</w:t>
      </w:r>
      <w:r w:rsidRPr="00D223BD">
        <w:rPr>
          <w:szCs w:val="28"/>
        </w:rPr>
        <w:t>.201</w:t>
      </w:r>
      <w:r>
        <w:rPr>
          <w:szCs w:val="28"/>
        </w:rPr>
        <w:t>5</w:t>
      </w:r>
      <w:r w:rsidRPr="00D223BD">
        <w:rPr>
          <w:szCs w:val="28"/>
        </w:rPr>
        <w:t>г. №</w:t>
      </w:r>
      <w:r>
        <w:rPr>
          <w:szCs w:val="28"/>
        </w:rPr>
        <w:t>7</w:t>
      </w:r>
      <w:r w:rsidRPr="00D223BD">
        <w:rPr>
          <w:szCs w:val="28"/>
        </w:rPr>
        <w:t>8 «О Контрольно-счетной палате С</w:t>
      </w:r>
      <w:r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района», пункт 1.</w:t>
      </w:r>
      <w:r w:rsidR="009D4A36">
        <w:rPr>
          <w:szCs w:val="28"/>
        </w:rPr>
        <w:t>2</w:t>
      </w:r>
      <w:r w:rsidRPr="00D223BD">
        <w:rPr>
          <w:szCs w:val="28"/>
        </w:rPr>
        <w:t>.</w:t>
      </w:r>
      <w:r w:rsidR="009D4A36">
        <w:rPr>
          <w:szCs w:val="28"/>
        </w:rPr>
        <w:t>2</w:t>
      </w:r>
      <w:r w:rsidRPr="00D223BD">
        <w:rPr>
          <w:szCs w:val="28"/>
        </w:rPr>
        <w:t xml:space="preserve"> плана работы Контрольно-счетной палаты на 201</w:t>
      </w:r>
      <w:r w:rsidR="009D4A36">
        <w:rPr>
          <w:szCs w:val="28"/>
        </w:rPr>
        <w:t>9</w:t>
      </w:r>
      <w:r w:rsidRPr="00D223BD">
        <w:rPr>
          <w:szCs w:val="28"/>
        </w:rPr>
        <w:t xml:space="preserve"> год.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2.</w:t>
      </w:r>
      <w:r w:rsidRPr="00D223BD">
        <w:rPr>
          <w:b/>
          <w:bCs/>
          <w:sz w:val="14"/>
          <w:szCs w:val="14"/>
        </w:rPr>
        <w:t xml:space="preserve">  </w:t>
      </w:r>
      <w:r w:rsidRPr="00D223BD">
        <w:rPr>
          <w:b/>
          <w:bCs/>
          <w:szCs w:val="28"/>
        </w:rPr>
        <w:t>Цель экспертизы</w:t>
      </w:r>
      <w:r w:rsidRPr="00D223BD">
        <w:rPr>
          <w:szCs w:val="28"/>
        </w:rPr>
        <w:t>: информация о ходе исполнения бюджета С</w:t>
      </w:r>
      <w:r w:rsidR="00385452"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 за 1 квартал  201</w:t>
      </w:r>
      <w:r w:rsidR="009D4A36">
        <w:rPr>
          <w:szCs w:val="28"/>
        </w:rPr>
        <w:t>9</w:t>
      </w:r>
      <w:r w:rsidRPr="00D223BD">
        <w:rPr>
          <w:szCs w:val="28"/>
        </w:rPr>
        <w:t xml:space="preserve"> года.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3. Предмет экспертизы</w:t>
      </w:r>
      <w:r w:rsidRPr="00D223BD">
        <w:rPr>
          <w:szCs w:val="28"/>
        </w:rPr>
        <w:t>: отчет об исполнении бюджета С</w:t>
      </w:r>
      <w:r w:rsidR="00385452">
        <w:rPr>
          <w:szCs w:val="28"/>
        </w:rPr>
        <w:t xml:space="preserve">тародубского </w:t>
      </w:r>
      <w:r w:rsidRPr="00D223BD">
        <w:rPr>
          <w:szCs w:val="28"/>
        </w:rPr>
        <w:t>муниципального района за 1 квартал 201</w:t>
      </w:r>
      <w:r w:rsidR="009D4A36">
        <w:rPr>
          <w:szCs w:val="28"/>
        </w:rPr>
        <w:t>9</w:t>
      </w:r>
      <w:r w:rsidRPr="00D223BD">
        <w:rPr>
          <w:szCs w:val="28"/>
        </w:rPr>
        <w:t xml:space="preserve"> года, утвержденный постановлением Администрации С</w:t>
      </w:r>
      <w:r w:rsidR="00385452"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 от </w:t>
      </w:r>
      <w:r w:rsidR="009D4A36">
        <w:rPr>
          <w:szCs w:val="28"/>
        </w:rPr>
        <w:t>08</w:t>
      </w:r>
      <w:r w:rsidRPr="00D223BD">
        <w:rPr>
          <w:szCs w:val="28"/>
        </w:rPr>
        <w:t>.05.201</w:t>
      </w:r>
      <w:r w:rsidR="009D4A36">
        <w:rPr>
          <w:szCs w:val="28"/>
        </w:rPr>
        <w:t>9</w:t>
      </w:r>
      <w:r w:rsidRPr="00D223BD">
        <w:rPr>
          <w:szCs w:val="28"/>
        </w:rPr>
        <w:t>г.</w:t>
      </w:r>
      <w:r w:rsidRPr="00D223BD">
        <w:rPr>
          <w:b/>
          <w:bCs/>
          <w:szCs w:val="28"/>
        </w:rPr>
        <w:t xml:space="preserve">  </w:t>
      </w:r>
      <w:r w:rsidRPr="00D223BD">
        <w:rPr>
          <w:szCs w:val="28"/>
        </w:rPr>
        <w:t>№</w:t>
      </w:r>
      <w:r w:rsidR="009D4A36">
        <w:rPr>
          <w:szCs w:val="28"/>
        </w:rPr>
        <w:t>248</w:t>
      </w:r>
      <w:r w:rsidRPr="00D223BD">
        <w:rPr>
          <w:szCs w:val="28"/>
        </w:rPr>
        <w:t>.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 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Решением С</w:t>
      </w:r>
      <w:r w:rsidR="00385452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районного Совета народных депутатов от 2</w:t>
      </w:r>
      <w:r w:rsidR="00480689">
        <w:rPr>
          <w:rFonts w:eastAsiaTheme="minorHAnsi" w:cstheme="minorBidi"/>
          <w:szCs w:val="28"/>
          <w:lang w:eastAsia="en-US"/>
        </w:rPr>
        <w:t>7</w:t>
      </w:r>
      <w:r w:rsidRPr="00D223BD">
        <w:rPr>
          <w:rFonts w:eastAsiaTheme="minorHAnsi" w:cstheme="minorBidi"/>
          <w:szCs w:val="28"/>
          <w:lang w:eastAsia="en-US"/>
        </w:rPr>
        <w:t>.12.201</w:t>
      </w:r>
      <w:r w:rsidR="00480689">
        <w:rPr>
          <w:rFonts w:eastAsiaTheme="minorHAnsi" w:cstheme="minorBidi"/>
          <w:szCs w:val="28"/>
          <w:lang w:eastAsia="en-US"/>
        </w:rPr>
        <w:t>8</w:t>
      </w:r>
      <w:r w:rsidRPr="00D223BD">
        <w:rPr>
          <w:rFonts w:eastAsiaTheme="minorHAnsi" w:cstheme="minorBidi"/>
          <w:szCs w:val="28"/>
          <w:lang w:eastAsia="en-US"/>
        </w:rPr>
        <w:t>г. №</w:t>
      </w:r>
      <w:r w:rsidR="008E38E8">
        <w:rPr>
          <w:rFonts w:eastAsiaTheme="minorHAnsi" w:cstheme="minorBidi"/>
          <w:szCs w:val="28"/>
          <w:lang w:eastAsia="en-US"/>
        </w:rPr>
        <w:t xml:space="preserve"> 401</w:t>
      </w:r>
      <w:r w:rsidRPr="00D223BD">
        <w:rPr>
          <w:rFonts w:eastAsiaTheme="minorHAnsi" w:cstheme="minorBidi"/>
          <w:szCs w:val="28"/>
          <w:lang w:eastAsia="en-US"/>
        </w:rPr>
        <w:t xml:space="preserve"> «О бюджете </w:t>
      </w:r>
      <w:r w:rsidR="009A091F">
        <w:rPr>
          <w:rFonts w:eastAsiaTheme="minorHAnsi" w:cstheme="minorBidi"/>
          <w:szCs w:val="28"/>
          <w:lang w:eastAsia="en-US"/>
        </w:rPr>
        <w:t>муниципального образования «</w:t>
      </w:r>
      <w:r w:rsidR="00CD0BEF">
        <w:rPr>
          <w:rFonts w:eastAsiaTheme="minorHAnsi" w:cstheme="minorBidi"/>
          <w:szCs w:val="28"/>
          <w:lang w:eastAsia="en-US"/>
        </w:rPr>
        <w:t>Стародубский муниципальный район»</w:t>
      </w:r>
      <w:r w:rsidRPr="00D223BD">
        <w:rPr>
          <w:rFonts w:ascii="Calibri" w:eastAsiaTheme="minorHAnsi" w:hAnsi="Calibri" w:cstheme="minorBidi"/>
          <w:szCs w:val="28"/>
          <w:lang w:eastAsia="en-US"/>
        </w:rPr>
        <w:t xml:space="preserve"> </w:t>
      </w:r>
      <w:r w:rsidRPr="00D223BD">
        <w:rPr>
          <w:rFonts w:eastAsiaTheme="minorHAnsi" w:cstheme="minorBidi"/>
          <w:szCs w:val="28"/>
          <w:lang w:eastAsia="en-US"/>
        </w:rPr>
        <w:t>на 201</w:t>
      </w:r>
      <w:r w:rsidR="008E38E8">
        <w:rPr>
          <w:rFonts w:eastAsiaTheme="minorHAnsi" w:cstheme="minorBidi"/>
          <w:szCs w:val="28"/>
          <w:lang w:eastAsia="en-US"/>
        </w:rPr>
        <w:t>8</w:t>
      </w:r>
      <w:r w:rsidRPr="00D223BD">
        <w:rPr>
          <w:rFonts w:eastAsiaTheme="minorHAnsi" w:cstheme="minorBidi"/>
          <w:szCs w:val="28"/>
          <w:lang w:eastAsia="en-US"/>
        </w:rPr>
        <w:t xml:space="preserve"> год и на плановый период 201</w:t>
      </w:r>
      <w:r w:rsidR="008E38E8">
        <w:rPr>
          <w:rFonts w:eastAsiaTheme="minorHAnsi" w:cstheme="minorBidi"/>
          <w:szCs w:val="28"/>
          <w:lang w:eastAsia="en-US"/>
        </w:rPr>
        <w:t>9 и 2020</w:t>
      </w:r>
      <w:r w:rsidRPr="00D223BD">
        <w:rPr>
          <w:rFonts w:eastAsiaTheme="minorHAnsi" w:cstheme="minorBidi"/>
          <w:szCs w:val="28"/>
          <w:lang w:eastAsia="en-US"/>
        </w:rPr>
        <w:t xml:space="preserve"> годов» (далее - Решение о бюджете) на 201</w:t>
      </w:r>
      <w:r w:rsidR="008E38E8">
        <w:rPr>
          <w:rFonts w:eastAsiaTheme="minorHAnsi" w:cstheme="minorBidi"/>
          <w:szCs w:val="28"/>
          <w:lang w:eastAsia="en-US"/>
        </w:rPr>
        <w:t>8</w:t>
      </w:r>
      <w:r w:rsidRPr="00D223BD">
        <w:rPr>
          <w:rFonts w:eastAsiaTheme="minorHAnsi" w:cstheme="minorBidi"/>
          <w:szCs w:val="28"/>
          <w:lang w:eastAsia="en-US"/>
        </w:rPr>
        <w:t xml:space="preserve"> год утверждены основные характеристики бюджета:</w:t>
      </w:r>
    </w:p>
    <w:p w:rsidR="00D223BD" w:rsidRPr="00D223BD" w:rsidRDefault="006207F9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 </w:t>
      </w:r>
      <w:r w:rsidR="004C4C39">
        <w:rPr>
          <w:rFonts w:eastAsiaTheme="minorHAnsi" w:cstheme="minorBidi"/>
          <w:szCs w:val="28"/>
          <w:lang w:eastAsia="en-US"/>
        </w:rPr>
        <w:t xml:space="preserve"> </w:t>
      </w:r>
      <w:r w:rsidR="003F1FE9">
        <w:rPr>
          <w:rFonts w:eastAsiaTheme="minorHAnsi" w:cstheme="minorBidi"/>
          <w:szCs w:val="28"/>
          <w:lang w:eastAsia="en-US"/>
        </w:rPr>
        <w:t xml:space="preserve"> 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Общий объем доходов в сумме </w:t>
      </w:r>
      <w:r w:rsidR="003F1FE9">
        <w:rPr>
          <w:rFonts w:eastAsiaTheme="minorHAnsi" w:cstheme="minorBidi"/>
          <w:szCs w:val="28"/>
          <w:lang w:eastAsia="en-US"/>
        </w:rPr>
        <w:t>312899,1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 тыс. руб.;</w:t>
      </w:r>
    </w:p>
    <w:p w:rsidR="00D223BD" w:rsidRPr="00D223BD" w:rsidRDefault="00D223BD" w:rsidP="00D223BD">
      <w:pPr>
        <w:spacing w:line="240" w:lineRule="auto"/>
        <w:ind w:firstLine="0"/>
        <w:rPr>
          <w:sz w:val="24"/>
          <w:szCs w:val="24"/>
        </w:rPr>
      </w:pPr>
      <w:r w:rsidRPr="00D223BD">
        <w:rPr>
          <w:szCs w:val="28"/>
        </w:rPr>
        <w:t>         </w:t>
      </w:r>
      <w:r w:rsidR="004C4C39">
        <w:rPr>
          <w:szCs w:val="28"/>
        </w:rPr>
        <w:t xml:space="preserve"> </w:t>
      </w:r>
      <w:r w:rsidR="00385452">
        <w:rPr>
          <w:szCs w:val="28"/>
        </w:rPr>
        <w:t xml:space="preserve"> </w:t>
      </w:r>
      <w:r w:rsidR="003F1FE9">
        <w:rPr>
          <w:szCs w:val="28"/>
        </w:rPr>
        <w:t xml:space="preserve"> </w:t>
      </w:r>
      <w:r w:rsidRPr="00D223BD">
        <w:rPr>
          <w:szCs w:val="28"/>
        </w:rPr>
        <w:t xml:space="preserve">Общий объем расходов в сумме </w:t>
      </w:r>
      <w:r w:rsidR="003F1FE9">
        <w:rPr>
          <w:szCs w:val="28"/>
        </w:rPr>
        <w:t>330249,1</w:t>
      </w:r>
      <w:r w:rsidRPr="00D223BD">
        <w:rPr>
          <w:szCs w:val="28"/>
        </w:rPr>
        <w:t xml:space="preserve"> тыс. руб.</w:t>
      </w:r>
      <w:r w:rsidR="00385452">
        <w:rPr>
          <w:szCs w:val="28"/>
        </w:rPr>
        <w:t>;</w:t>
      </w:r>
    </w:p>
    <w:p w:rsidR="00D223BD" w:rsidRPr="00D223BD" w:rsidRDefault="00385452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 </w:t>
      </w:r>
      <w:r w:rsidR="003F1FE9">
        <w:rPr>
          <w:rFonts w:eastAsiaTheme="minorHAnsi" w:cstheme="minorBidi"/>
          <w:szCs w:val="28"/>
          <w:lang w:eastAsia="en-US"/>
        </w:rPr>
        <w:t xml:space="preserve"> </w:t>
      </w:r>
      <w:r w:rsidR="008E38E8">
        <w:rPr>
          <w:rFonts w:eastAsiaTheme="minorHAnsi" w:cstheme="minorBidi"/>
          <w:szCs w:val="28"/>
          <w:lang w:eastAsia="en-US"/>
        </w:rPr>
        <w:t>Дефицит бюджета составил 17350,0 тыс. рублей.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В течение первого квартала 201</w:t>
      </w:r>
      <w:r w:rsidR="003F1FE9">
        <w:rPr>
          <w:rFonts w:eastAsiaTheme="minorHAnsi" w:cstheme="minorBidi"/>
          <w:szCs w:val="28"/>
          <w:lang w:eastAsia="en-US"/>
        </w:rPr>
        <w:t>9</w:t>
      </w:r>
      <w:r w:rsidRPr="00D223BD">
        <w:rPr>
          <w:rFonts w:eastAsiaTheme="minorHAnsi" w:cstheme="minorBidi"/>
          <w:szCs w:val="28"/>
          <w:lang w:eastAsia="en-US"/>
        </w:rPr>
        <w:t xml:space="preserve"> года </w:t>
      </w:r>
      <w:r w:rsidR="003F1FE9">
        <w:rPr>
          <w:rFonts w:eastAsiaTheme="minorHAnsi" w:cstheme="minorBidi"/>
          <w:szCs w:val="28"/>
          <w:lang w:eastAsia="en-US"/>
        </w:rPr>
        <w:t>1</w:t>
      </w:r>
      <w:r w:rsidRPr="00D223BD">
        <w:rPr>
          <w:rFonts w:eastAsiaTheme="minorHAnsi" w:cstheme="minorBidi"/>
          <w:szCs w:val="28"/>
          <w:lang w:eastAsia="en-US"/>
        </w:rPr>
        <w:t xml:space="preserve"> раз был</w:t>
      </w:r>
      <w:r w:rsidR="003F1FE9">
        <w:rPr>
          <w:rFonts w:eastAsiaTheme="minorHAnsi" w:cstheme="minorBidi"/>
          <w:szCs w:val="28"/>
          <w:lang w:eastAsia="en-US"/>
        </w:rPr>
        <w:t>о</w:t>
      </w:r>
      <w:r w:rsidRPr="00D223BD">
        <w:rPr>
          <w:rFonts w:eastAsiaTheme="minorHAnsi" w:cstheme="minorBidi"/>
          <w:szCs w:val="28"/>
          <w:lang w:eastAsia="en-US"/>
        </w:rPr>
        <w:t xml:space="preserve"> внесен</w:t>
      </w:r>
      <w:r w:rsidR="003F1FE9">
        <w:rPr>
          <w:rFonts w:eastAsiaTheme="minorHAnsi" w:cstheme="minorBidi"/>
          <w:szCs w:val="28"/>
          <w:lang w:eastAsia="en-US"/>
        </w:rPr>
        <w:t>о</w:t>
      </w:r>
      <w:r w:rsidRPr="00D223BD">
        <w:rPr>
          <w:rFonts w:eastAsiaTheme="minorHAnsi" w:cstheme="minorBidi"/>
          <w:szCs w:val="28"/>
          <w:lang w:eastAsia="en-US"/>
        </w:rPr>
        <w:t xml:space="preserve"> изменени</w:t>
      </w:r>
      <w:r w:rsidR="003F1FE9">
        <w:rPr>
          <w:rFonts w:eastAsiaTheme="minorHAnsi" w:cstheme="minorBidi"/>
          <w:szCs w:val="28"/>
          <w:lang w:eastAsia="en-US"/>
        </w:rPr>
        <w:t>е</w:t>
      </w:r>
      <w:r w:rsidRPr="00D223BD">
        <w:rPr>
          <w:rFonts w:eastAsiaTheme="minorHAnsi" w:cstheme="minorBidi"/>
          <w:szCs w:val="28"/>
          <w:lang w:eastAsia="en-US"/>
        </w:rPr>
        <w:t xml:space="preserve"> (Решением С</w:t>
      </w:r>
      <w:r w:rsidR="00385452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районного Совета народных депутатов от </w:t>
      </w:r>
      <w:r w:rsidR="008E38E8">
        <w:rPr>
          <w:rFonts w:eastAsiaTheme="minorHAnsi" w:cstheme="minorBidi"/>
          <w:szCs w:val="28"/>
          <w:lang w:eastAsia="en-US"/>
        </w:rPr>
        <w:t>2</w:t>
      </w:r>
      <w:r w:rsidR="00385452" w:rsidRPr="00385452">
        <w:rPr>
          <w:rFonts w:eastAsiaTheme="minorHAnsi" w:cstheme="minorBidi"/>
          <w:szCs w:val="28"/>
          <w:lang w:eastAsia="en-US"/>
        </w:rPr>
        <w:t>7.02.201</w:t>
      </w:r>
      <w:r w:rsidR="003F1FE9">
        <w:rPr>
          <w:rFonts w:eastAsiaTheme="minorHAnsi" w:cstheme="minorBidi"/>
          <w:szCs w:val="28"/>
          <w:lang w:eastAsia="en-US"/>
        </w:rPr>
        <w:t>9</w:t>
      </w:r>
      <w:r w:rsidR="00385452" w:rsidRPr="00385452">
        <w:rPr>
          <w:rFonts w:eastAsiaTheme="minorHAnsi" w:cstheme="minorBidi"/>
          <w:szCs w:val="28"/>
          <w:lang w:eastAsia="en-US"/>
        </w:rPr>
        <w:t xml:space="preserve"> года № </w:t>
      </w:r>
      <w:r w:rsidR="003F1FE9">
        <w:rPr>
          <w:rFonts w:eastAsiaTheme="minorHAnsi" w:cstheme="minorBidi"/>
          <w:szCs w:val="28"/>
          <w:lang w:eastAsia="en-US"/>
        </w:rPr>
        <w:t>504</w:t>
      </w:r>
      <w:r w:rsidRPr="00D223BD">
        <w:rPr>
          <w:rFonts w:eastAsiaTheme="minorHAnsi" w:cstheme="minorBidi"/>
          <w:szCs w:val="28"/>
          <w:lang w:eastAsia="en-US"/>
        </w:rPr>
        <w:t>), где были утверждены основные характеристики бюджета:</w:t>
      </w:r>
    </w:p>
    <w:p w:rsidR="00D223BD" w:rsidRPr="00D223BD" w:rsidRDefault="00D223BD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общий объем доходов в сумме </w:t>
      </w:r>
      <w:r w:rsidR="003F1FE9">
        <w:rPr>
          <w:rFonts w:eastAsiaTheme="minorHAnsi" w:cstheme="minorBidi"/>
          <w:szCs w:val="28"/>
          <w:lang w:eastAsia="en-US"/>
        </w:rPr>
        <w:t>369172,0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увеличение к первоначально утвержденному бюджету составило </w:t>
      </w:r>
      <w:r w:rsidR="003F1FE9">
        <w:rPr>
          <w:rFonts w:eastAsiaTheme="minorHAnsi" w:cstheme="minorBidi"/>
          <w:szCs w:val="28"/>
          <w:lang w:eastAsia="en-US"/>
        </w:rPr>
        <w:t>56273,0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или </w:t>
      </w:r>
      <w:r w:rsidR="003F1FE9">
        <w:rPr>
          <w:rFonts w:eastAsiaTheme="minorHAnsi" w:cstheme="minorBidi"/>
          <w:szCs w:val="28"/>
          <w:lang w:eastAsia="en-US"/>
        </w:rPr>
        <w:t>117,9</w:t>
      </w:r>
      <w:r w:rsidRPr="00D223BD">
        <w:rPr>
          <w:rFonts w:eastAsiaTheme="minorHAnsi" w:cstheme="minorBidi"/>
          <w:szCs w:val="28"/>
          <w:lang w:eastAsia="en-US"/>
        </w:rPr>
        <w:t>%;</w:t>
      </w:r>
    </w:p>
    <w:p w:rsidR="00D223BD" w:rsidRPr="00D223BD" w:rsidRDefault="00D223BD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общий объем расходов в сумме </w:t>
      </w:r>
      <w:r w:rsidR="003F1FE9">
        <w:rPr>
          <w:rFonts w:eastAsiaTheme="minorHAnsi" w:cstheme="minorBidi"/>
          <w:szCs w:val="28"/>
          <w:lang w:eastAsia="en-US"/>
        </w:rPr>
        <w:t>392358,8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увеличение к первоначально утвержденному бюджету составило </w:t>
      </w:r>
      <w:r w:rsidR="003F1FE9">
        <w:rPr>
          <w:rFonts w:eastAsiaTheme="minorHAnsi" w:cstheme="minorBidi"/>
          <w:szCs w:val="28"/>
          <w:lang w:eastAsia="en-US"/>
        </w:rPr>
        <w:t>62109,7</w:t>
      </w:r>
      <w:r w:rsidR="007F1F97">
        <w:rPr>
          <w:rFonts w:eastAsiaTheme="minorHAnsi" w:cstheme="minorBidi"/>
          <w:szCs w:val="28"/>
          <w:lang w:eastAsia="en-US"/>
        </w:rPr>
        <w:t xml:space="preserve"> </w:t>
      </w:r>
      <w:r w:rsidRPr="00D223BD">
        <w:rPr>
          <w:rFonts w:eastAsiaTheme="minorHAnsi" w:cstheme="minorBidi"/>
          <w:szCs w:val="28"/>
          <w:lang w:eastAsia="en-US"/>
        </w:rPr>
        <w:t xml:space="preserve">тыс. рублей, или </w:t>
      </w:r>
      <w:r w:rsidR="003F1FE9">
        <w:rPr>
          <w:rFonts w:eastAsiaTheme="minorHAnsi" w:cstheme="minorBidi"/>
          <w:szCs w:val="28"/>
          <w:lang w:eastAsia="en-US"/>
        </w:rPr>
        <w:t>118,8</w:t>
      </w:r>
      <w:r w:rsidRPr="00D223BD">
        <w:rPr>
          <w:rFonts w:eastAsiaTheme="minorHAnsi" w:cstheme="minorBidi"/>
          <w:szCs w:val="28"/>
          <w:lang w:eastAsia="en-US"/>
        </w:rPr>
        <w:t>%;</w:t>
      </w:r>
    </w:p>
    <w:p w:rsidR="00D223BD" w:rsidRPr="00D223BD" w:rsidRDefault="00D223BD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дефицит бюджета утвержден в сумме </w:t>
      </w:r>
      <w:r w:rsidR="003F1FE9">
        <w:rPr>
          <w:rFonts w:eastAsiaTheme="minorHAnsi" w:cstheme="minorBidi"/>
          <w:szCs w:val="28"/>
          <w:lang w:eastAsia="en-US"/>
        </w:rPr>
        <w:t>23186,7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увеличение к первоначально утвержденному бюджету составило </w:t>
      </w:r>
      <w:r w:rsidR="003F1FE9">
        <w:rPr>
          <w:rFonts w:eastAsiaTheme="minorHAnsi" w:cstheme="minorBidi"/>
          <w:szCs w:val="28"/>
          <w:lang w:eastAsia="en-US"/>
        </w:rPr>
        <w:t>5836,7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или </w:t>
      </w:r>
      <w:r w:rsidR="003F1FE9">
        <w:rPr>
          <w:rFonts w:eastAsiaTheme="minorHAnsi" w:cstheme="minorBidi"/>
          <w:szCs w:val="28"/>
          <w:lang w:eastAsia="en-US"/>
        </w:rPr>
        <w:t>на 133,6%</w:t>
      </w:r>
      <w:r w:rsidRPr="00D223BD">
        <w:rPr>
          <w:rFonts w:eastAsiaTheme="minorHAnsi" w:cstheme="minorBidi"/>
          <w:szCs w:val="28"/>
          <w:lang w:eastAsia="en-US"/>
        </w:rPr>
        <w:t>.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lastRenderedPageBreak/>
        <w:t>Исполнение за 1 квартал 201</w:t>
      </w:r>
      <w:r w:rsidR="003F1FE9">
        <w:rPr>
          <w:rFonts w:eastAsiaTheme="minorHAnsi" w:cstheme="minorBidi"/>
          <w:szCs w:val="28"/>
          <w:lang w:eastAsia="en-US"/>
        </w:rPr>
        <w:t>9</w:t>
      </w:r>
      <w:r w:rsidRPr="00D223BD">
        <w:rPr>
          <w:rFonts w:eastAsiaTheme="minorHAnsi" w:cstheme="minorBidi"/>
          <w:szCs w:val="28"/>
          <w:lang w:eastAsia="en-US"/>
        </w:rPr>
        <w:t xml:space="preserve"> года согласно отчет</w:t>
      </w:r>
      <w:r w:rsidR="0073287A">
        <w:rPr>
          <w:rFonts w:eastAsiaTheme="minorHAnsi" w:cstheme="minorBidi"/>
          <w:szCs w:val="28"/>
          <w:lang w:eastAsia="en-US"/>
        </w:rPr>
        <w:t>у</w:t>
      </w:r>
      <w:r w:rsidRPr="00D223BD">
        <w:rPr>
          <w:rFonts w:eastAsiaTheme="minorHAnsi" w:cstheme="minorBidi"/>
          <w:szCs w:val="28"/>
          <w:lang w:eastAsia="en-US"/>
        </w:rPr>
        <w:t xml:space="preserve"> об исполнении бюджета С</w:t>
      </w:r>
      <w:r w:rsidR="0073287A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муниципального района составило: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по доходам </w:t>
      </w:r>
      <w:r w:rsidR="009E4D4F">
        <w:rPr>
          <w:rFonts w:eastAsiaTheme="minorHAnsi" w:cstheme="minorBidi"/>
          <w:szCs w:val="28"/>
          <w:lang w:eastAsia="en-US"/>
        </w:rPr>
        <w:t>71563,9</w:t>
      </w:r>
      <w:r w:rsidRPr="00D223BD">
        <w:rPr>
          <w:rFonts w:eastAsiaTheme="minorHAnsi" w:cstheme="minorBidi"/>
          <w:szCs w:val="28"/>
          <w:lang w:eastAsia="en-US"/>
        </w:rPr>
        <w:t xml:space="preserve"> тыс. руб.;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по расходам </w:t>
      </w:r>
      <w:r w:rsidR="009E4D4F">
        <w:rPr>
          <w:rFonts w:eastAsiaTheme="minorHAnsi" w:cstheme="minorBidi"/>
          <w:szCs w:val="28"/>
          <w:lang w:eastAsia="en-US"/>
        </w:rPr>
        <w:t>80438,0</w:t>
      </w:r>
      <w:r w:rsidRPr="00D223BD">
        <w:rPr>
          <w:rFonts w:eastAsiaTheme="minorHAnsi" w:cstheme="minorBidi"/>
          <w:szCs w:val="28"/>
          <w:lang w:eastAsia="en-US"/>
        </w:rPr>
        <w:t xml:space="preserve"> тыс. руб., </w:t>
      </w:r>
    </w:p>
    <w:p w:rsidR="00D223BD" w:rsidRDefault="009E4D4F" w:rsidP="00D223BD">
      <w:pPr>
        <w:spacing w:after="200" w:line="240" w:lineRule="auto"/>
        <w:ind w:firstLine="708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Дефицит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 бюджета составил в сумме </w:t>
      </w:r>
      <w:r>
        <w:rPr>
          <w:rFonts w:eastAsiaTheme="minorHAnsi" w:cstheme="minorBidi"/>
          <w:szCs w:val="28"/>
          <w:lang w:eastAsia="en-US"/>
        </w:rPr>
        <w:t>8874,1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 тыс. рублей.</w:t>
      </w:r>
    </w:p>
    <w:p w:rsidR="00C62798" w:rsidRDefault="00E52DB8" w:rsidP="00E52DB8">
      <w:pPr>
        <w:shd w:val="clear" w:color="auto" w:fill="FFFFFF"/>
        <w:spacing w:line="240" w:lineRule="auto"/>
        <w:ind w:left="51" w:firstLine="720"/>
        <w:rPr>
          <w:rFonts w:eastAsia="Calibri"/>
          <w:szCs w:val="28"/>
        </w:rPr>
      </w:pPr>
      <w:r w:rsidRPr="006903F1">
        <w:rPr>
          <w:rFonts w:eastAsia="Calibri"/>
          <w:spacing w:val="-1"/>
          <w:szCs w:val="28"/>
        </w:rPr>
        <w:t>По состоянию на 1 апреля 201</w:t>
      </w:r>
      <w:r w:rsidR="009E4D4F">
        <w:rPr>
          <w:rFonts w:eastAsia="Calibri"/>
          <w:spacing w:val="-1"/>
          <w:szCs w:val="28"/>
        </w:rPr>
        <w:t>9</w:t>
      </w:r>
      <w:r w:rsidRPr="006903F1">
        <w:rPr>
          <w:rFonts w:eastAsia="Calibri"/>
          <w:spacing w:val="-1"/>
          <w:szCs w:val="28"/>
        </w:rPr>
        <w:t xml:space="preserve"> года по бюджетной деятельности сложилась </w:t>
      </w:r>
      <w:r w:rsidRPr="006903F1">
        <w:rPr>
          <w:rFonts w:eastAsia="Calibri"/>
          <w:b/>
          <w:spacing w:val="-1"/>
          <w:szCs w:val="28"/>
        </w:rPr>
        <w:t>дебиторская задолженность</w:t>
      </w:r>
      <w:r w:rsidRPr="006903F1">
        <w:rPr>
          <w:rFonts w:eastAsia="Calibri"/>
          <w:spacing w:val="-1"/>
          <w:szCs w:val="28"/>
        </w:rPr>
        <w:t xml:space="preserve"> </w:t>
      </w:r>
      <w:r w:rsidRPr="006903F1">
        <w:rPr>
          <w:rFonts w:eastAsia="Calibri"/>
          <w:szCs w:val="28"/>
        </w:rPr>
        <w:t>в сумме</w:t>
      </w:r>
      <w:r w:rsidR="00C62798">
        <w:rPr>
          <w:rFonts w:eastAsia="Calibri"/>
          <w:szCs w:val="28"/>
        </w:rPr>
        <w:t xml:space="preserve"> </w:t>
      </w:r>
      <w:r w:rsidR="009618CF">
        <w:rPr>
          <w:rFonts w:eastAsia="Calibri"/>
          <w:szCs w:val="28"/>
        </w:rPr>
        <w:t>561021,8</w:t>
      </w:r>
      <w:r w:rsidR="00C62798">
        <w:rPr>
          <w:rFonts w:eastAsia="Calibri"/>
          <w:szCs w:val="28"/>
        </w:rPr>
        <w:t xml:space="preserve"> тыс. рублей, в том числе просроченная </w:t>
      </w:r>
      <w:r w:rsidR="009618CF">
        <w:rPr>
          <w:rFonts w:eastAsia="Calibri"/>
          <w:szCs w:val="28"/>
        </w:rPr>
        <w:t>2669,5</w:t>
      </w:r>
      <w:r w:rsidR="00C62798">
        <w:rPr>
          <w:rFonts w:eastAsia="Calibri"/>
          <w:szCs w:val="28"/>
        </w:rPr>
        <w:t xml:space="preserve"> тыс. рублей.</w:t>
      </w:r>
      <w:r w:rsidRPr="006903F1">
        <w:rPr>
          <w:rFonts w:eastAsia="Calibri"/>
          <w:szCs w:val="28"/>
        </w:rPr>
        <w:t xml:space="preserve"> </w:t>
      </w:r>
    </w:p>
    <w:p w:rsidR="00E52DB8" w:rsidRPr="00D223BD" w:rsidRDefault="00E52DB8" w:rsidP="00E52DB8">
      <w:pPr>
        <w:shd w:val="clear" w:color="auto" w:fill="FFFFFF"/>
        <w:spacing w:line="240" w:lineRule="auto"/>
        <w:ind w:left="51" w:firstLine="72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C62798">
        <w:rPr>
          <w:rFonts w:eastAsia="Calibri"/>
          <w:b/>
          <w:szCs w:val="28"/>
        </w:rPr>
        <w:t>Кредиторская задолженность</w:t>
      </w:r>
      <w:r w:rsidRPr="006903F1">
        <w:rPr>
          <w:rFonts w:eastAsia="Calibri"/>
          <w:szCs w:val="28"/>
        </w:rPr>
        <w:t xml:space="preserve"> на отчетную дату </w:t>
      </w:r>
      <w:r w:rsidR="00C62798">
        <w:rPr>
          <w:rFonts w:eastAsia="Calibri"/>
          <w:szCs w:val="28"/>
        </w:rPr>
        <w:t xml:space="preserve">составила </w:t>
      </w:r>
      <w:r w:rsidR="009618CF">
        <w:rPr>
          <w:rFonts w:eastAsia="Calibri"/>
          <w:szCs w:val="28"/>
        </w:rPr>
        <w:t>2095,7</w:t>
      </w:r>
      <w:r w:rsidR="00C62798">
        <w:rPr>
          <w:rFonts w:eastAsia="Calibri"/>
          <w:szCs w:val="28"/>
        </w:rPr>
        <w:t xml:space="preserve"> тыс. рублей</w:t>
      </w:r>
      <w:r w:rsidR="008E2B1F">
        <w:rPr>
          <w:rFonts w:eastAsia="Calibri"/>
          <w:szCs w:val="28"/>
        </w:rPr>
        <w:t xml:space="preserve">, что на </w:t>
      </w:r>
      <w:r w:rsidR="009618CF">
        <w:rPr>
          <w:rFonts w:eastAsia="Calibri"/>
          <w:szCs w:val="28"/>
        </w:rPr>
        <w:t xml:space="preserve"> 263,3 тыс. рублей или на 114,4</w:t>
      </w:r>
      <w:r w:rsidR="008E2B1F">
        <w:rPr>
          <w:rFonts w:eastAsia="Calibri"/>
          <w:szCs w:val="28"/>
        </w:rPr>
        <w:t>% выше аналогичного периода прошлого года.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Основные параметры бюджета С</w:t>
      </w:r>
      <w:r w:rsidR="00886E8F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муниципального района за 1 квартал 201</w:t>
      </w:r>
      <w:r w:rsidR="009E4D4F">
        <w:rPr>
          <w:rFonts w:eastAsiaTheme="minorHAnsi" w:cstheme="minorBidi"/>
          <w:szCs w:val="28"/>
          <w:lang w:eastAsia="en-US"/>
        </w:rPr>
        <w:t>9</w:t>
      </w:r>
      <w:r w:rsidRPr="00D223BD">
        <w:rPr>
          <w:rFonts w:eastAsiaTheme="minorHAnsi" w:cstheme="minorBidi"/>
          <w:szCs w:val="28"/>
          <w:lang w:eastAsia="en-US"/>
        </w:rPr>
        <w:t xml:space="preserve"> года представлены в таблице: </w:t>
      </w:r>
    </w:p>
    <w:p w:rsidR="00D223BD" w:rsidRPr="00D223BD" w:rsidRDefault="00D223BD" w:rsidP="00D223BD">
      <w:pPr>
        <w:spacing w:line="240" w:lineRule="auto"/>
        <w:ind w:firstLine="708"/>
        <w:jc w:val="right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Таблица №1,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1300"/>
        <w:gridCol w:w="992"/>
        <w:gridCol w:w="991"/>
        <w:gridCol w:w="990"/>
        <w:gridCol w:w="1131"/>
        <w:gridCol w:w="1271"/>
      </w:tblGrid>
      <w:tr w:rsidR="00886E8F" w:rsidRPr="00D223BD" w:rsidTr="00886E8F">
        <w:trPr>
          <w:trHeight w:val="1663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Уточнен</w:t>
            </w:r>
          </w:p>
          <w:p w:rsidR="00886E8F" w:rsidRPr="00D223BD" w:rsidRDefault="00886E8F" w:rsidP="00494479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ный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план </w:t>
            </w:r>
            <w:r w:rsidR="005B0D35">
              <w:rPr>
                <w:b/>
                <w:bCs/>
                <w:color w:val="000000"/>
                <w:sz w:val="20"/>
              </w:rPr>
              <w:t>(бюджетная роспись)</w:t>
            </w:r>
            <w:r w:rsidRPr="00D223BD">
              <w:rPr>
                <w:b/>
                <w:bCs/>
                <w:color w:val="000000"/>
                <w:sz w:val="20"/>
              </w:rPr>
              <w:t>201</w:t>
            </w:r>
            <w:r w:rsidR="00494479">
              <w:rPr>
                <w:b/>
                <w:bCs/>
                <w:color w:val="000000"/>
                <w:sz w:val="20"/>
              </w:rPr>
              <w:t xml:space="preserve">9                                                                                                                                                         </w:t>
            </w:r>
            <w:r w:rsidRPr="00D223BD">
              <w:rPr>
                <w:b/>
                <w:bCs/>
                <w:color w:val="000000"/>
                <w:sz w:val="20"/>
              </w:rPr>
              <w:t>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Кас</w:t>
            </w:r>
            <w:proofErr w:type="spellEnd"/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совое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</w:p>
          <w:p w:rsidR="00886E8F" w:rsidRPr="00D223BD" w:rsidRDefault="00886E8F" w:rsidP="00494479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</w:t>
            </w:r>
            <w:r w:rsidR="00494479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Кас</w:t>
            </w:r>
            <w:proofErr w:type="spellEnd"/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совое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</w:p>
          <w:p w:rsidR="00886E8F" w:rsidRPr="00D223BD" w:rsidRDefault="00886E8F" w:rsidP="00494479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</w:t>
            </w:r>
            <w:r w:rsidR="00494479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нения к </w:t>
            </w:r>
            <w:proofErr w:type="gramStart"/>
            <w:r w:rsidRPr="00D223BD">
              <w:rPr>
                <w:b/>
                <w:bCs/>
                <w:color w:val="000000"/>
                <w:sz w:val="20"/>
              </w:rPr>
              <w:t>уточнен</w:t>
            </w:r>
            <w:proofErr w:type="gramEnd"/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ной бюджет</w:t>
            </w:r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ной росписи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Отно</w:t>
            </w:r>
            <w:proofErr w:type="spellEnd"/>
          </w:p>
          <w:p w:rsidR="00886E8F" w:rsidRPr="00D223BD" w:rsidRDefault="00886E8F" w:rsidP="00494479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1 кв.201</w:t>
            </w:r>
            <w:r w:rsidR="00494479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>г. к 1 кв. 201</w:t>
            </w:r>
            <w:r w:rsidR="00494479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</w:t>
            </w:r>
            <w:proofErr w:type="gramStart"/>
            <w:r w:rsidRPr="00D223BD">
              <w:rPr>
                <w:b/>
                <w:bCs/>
                <w:color w:val="000000"/>
                <w:sz w:val="20"/>
              </w:rPr>
              <w:t>., (+,-)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Отно</w:t>
            </w:r>
            <w:proofErr w:type="spellEnd"/>
          </w:p>
          <w:p w:rsidR="00886E8F" w:rsidRPr="00D223BD" w:rsidRDefault="00886E8F" w:rsidP="00494479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1 кв.201</w:t>
            </w:r>
            <w:r w:rsidR="00494479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>г. к 1 кв. 201</w:t>
            </w:r>
            <w:r w:rsidR="00494479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г., %</w:t>
            </w:r>
          </w:p>
        </w:tc>
      </w:tr>
      <w:tr w:rsidR="00886E8F" w:rsidRPr="00D223BD" w:rsidTr="00886E8F">
        <w:trPr>
          <w:trHeight w:val="55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 xml:space="preserve">Доходы бюджета всего в </w:t>
            </w:r>
            <w:proofErr w:type="spellStart"/>
            <w:r w:rsidRPr="00D223BD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D223B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5B0D35" w:rsidRDefault="00494479" w:rsidP="002C7176">
            <w:pPr>
              <w:spacing w:line="240" w:lineRule="auto"/>
              <w:ind w:right="-108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="005B0D35" w:rsidRPr="005B0D35">
              <w:rPr>
                <w:b/>
                <w:sz w:val="24"/>
                <w:szCs w:val="24"/>
              </w:rPr>
              <w:t>369172,0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5B0D3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82298,5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6A4337" w:rsidRDefault="002C7176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2C717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2C717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35196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</w:tr>
      <w:tr w:rsidR="00886E8F" w:rsidRPr="00D223BD" w:rsidTr="00886E8F">
        <w:trPr>
          <w:trHeight w:val="4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5B0D3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118308,2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5B0D3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2C717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2C717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35196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-9899,2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35196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</w:t>
            </w:r>
          </w:p>
        </w:tc>
      </w:tr>
      <w:tr w:rsidR="00886E8F" w:rsidRPr="00D223BD" w:rsidTr="00886E8F">
        <w:trPr>
          <w:trHeight w:val="5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5B0D3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250863,8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5B0D3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2C717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2C717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35196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35196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  <w:tr w:rsidR="006A4337" w:rsidRPr="00D223BD" w:rsidTr="00886E8F">
        <w:trPr>
          <w:trHeight w:val="5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7" w:rsidRPr="00D223BD" w:rsidRDefault="006A4337" w:rsidP="006A4337">
            <w:pPr>
              <w:spacing w:line="240" w:lineRule="auto"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7" w:rsidRDefault="006A4337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7" w:rsidRDefault="006A4337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7" w:rsidRDefault="006A4337" w:rsidP="002C7176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C7176">
              <w:rPr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7" w:rsidRPr="00D223BD" w:rsidRDefault="006A433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7" w:rsidRPr="00D223BD" w:rsidRDefault="006A433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7" w:rsidRPr="00D223BD" w:rsidRDefault="006A433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886E8F" w:rsidRPr="00D223BD" w:rsidTr="00886E8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5B0D3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409162,1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5B0D3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78459,7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6A4337" w:rsidRDefault="002C7176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2C717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35196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35196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886E8F" w:rsidRPr="00D223BD" w:rsidTr="00886E8F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5B0D35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Дефицит</w:t>
            </w:r>
            <w:proofErr w:type="gramStart"/>
            <w:r w:rsidRPr="00D223BD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5B0D35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D223BD">
              <w:rPr>
                <w:b/>
                <w:bCs/>
                <w:color w:val="000000"/>
                <w:sz w:val="24"/>
                <w:szCs w:val="24"/>
              </w:rPr>
              <w:t xml:space="preserve">), </w:t>
            </w:r>
            <w:proofErr w:type="gramEnd"/>
            <w:r w:rsidRPr="00D223BD">
              <w:rPr>
                <w:b/>
                <w:bCs/>
                <w:color w:val="000000"/>
                <w:sz w:val="24"/>
                <w:szCs w:val="24"/>
              </w:rPr>
              <w:t>Профицит (</w:t>
            </w:r>
            <w:r w:rsidR="005B0D35"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D223B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5B0D35" w:rsidP="005B0D35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-23186,8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5B0D35" w:rsidP="00E959A7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713728" w:rsidRDefault="002C7176" w:rsidP="00332DE1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-8874,1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713728" w:rsidRDefault="00886E8F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332DE1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FB0848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332DE1" w:rsidRDefault="00332DE1" w:rsidP="00D223BD">
      <w:pPr>
        <w:spacing w:line="240" w:lineRule="auto"/>
        <w:ind w:firstLine="708"/>
        <w:rPr>
          <w:rFonts w:eastAsiaTheme="minorHAnsi" w:cstheme="minorBidi"/>
          <w:szCs w:val="28"/>
          <w:lang w:eastAsia="en-US"/>
        </w:rPr>
      </w:pPr>
    </w:p>
    <w:p w:rsidR="00D223BD" w:rsidRPr="00D223BD" w:rsidRDefault="00D223BD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proofErr w:type="gramStart"/>
      <w:r w:rsidRPr="00D223BD">
        <w:rPr>
          <w:rFonts w:eastAsiaTheme="minorHAnsi" w:cstheme="minorBidi"/>
          <w:szCs w:val="28"/>
          <w:lang w:eastAsia="en-US"/>
        </w:rPr>
        <w:t>Исполнение за 1 квартал 201</w:t>
      </w:r>
      <w:r w:rsidR="0035196C">
        <w:rPr>
          <w:rFonts w:eastAsiaTheme="minorHAnsi" w:cstheme="minorBidi"/>
          <w:szCs w:val="28"/>
          <w:lang w:eastAsia="en-US"/>
        </w:rPr>
        <w:t>9</w:t>
      </w:r>
      <w:r w:rsidRPr="00D223BD">
        <w:rPr>
          <w:rFonts w:eastAsiaTheme="minorHAnsi" w:cstheme="minorBidi"/>
          <w:szCs w:val="28"/>
          <w:lang w:eastAsia="en-US"/>
        </w:rPr>
        <w:t xml:space="preserve"> года по доходам составило </w:t>
      </w:r>
      <w:r w:rsidR="00BD3CE0">
        <w:rPr>
          <w:rFonts w:eastAsiaTheme="minorHAnsi" w:cstheme="minorBidi"/>
          <w:szCs w:val="28"/>
          <w:lang w:eastAsia="en-US"/>
        </w:rPr>
        <w:t>19,4</w:t>
      </w:r>
      <w:r w:rsidRPr="00D223BD">
        <w:rPr>
          <w:rFonts w:eastAsiaTheme="minorHAnsi" w:cstheme="minorBidi"/>
          <w:szCs w:val="28"/>
          <w:lang w:eastAsia="en-US"/>
        </w:rPr>
        <w:t xml:space="preserve">%, по расходам – </w:t>
      </w:r>
      <w:r w:rsidR="00BD3CE0">
        <w:rPr>
          <w:rFonts w:eastAsiaTheme="minorHAnsi" w:cstheme="minorBidi"/>
          <w:szCs w:val="28"/>
          <w:lang w:eastAsia="en-US"/>
        </w:rPr>
        <w:t>19,7</w:t>
      </w:r>
      <w:r w:rsidRPr="00D223BD">
        <w:rPr>
          <w:rFonts w:eastAsiaTheme="minorHAnsi" w:cstheme="minorBidi"/>
          <w:szCs w:val="28"/>
          <w:lang w:eastAsia="en-US"/>
        </w:rPr>
        <w:t>%. Исполнение бюджета по доходам за 1 квартал 201</w:t>
      </w:r>
      <w:r w:rsidR="00BD3CE0">
        <w:rPr>
          <w:rFonts w:eastAsiaTheme="minorHAnsi" w:cstheme="minorBidi"/>
          <w:szCs w:val="28"/>
          <w:lang w:eastAsia="en-US"/>
        </w:rPr>
        <w:t>9</w:t>
      </w:r>
      <w:r w:rsidRPr="00D223BD">
        <w:rPr>
          <w:rFonts w:eastAsiaTheme="minorHAnsi" w:cstheme="minorBidi"/>
          <w:szCs w:val="28"/>
          <w:lang w:eastAsia="en-US"/>
        </w:rPr>
        <w:t xml:space="preserve"> года </w:t>
      </w:r>
      <w:r w:rsidR="00BD3CE0">
        <w:rPr>
          <w:rFonts w:eastAsiaTheme="minorHAnsi" w:cstheme="minorBidi"/>
          <w:szCs w:val="28"/>
          <w:lang w:eastAsia="en-US"/>
        </w:rPr>
        <w:t>ниже</w:t>
      </w:r>
      <w:r w:rsidRPr="00D223BD">
        <w:rPr>
          <w:rFonts w:eastAsiaTheme="minorHAnsi" w:cstheme="minorBidi"/>
          <w:szCs w:val="28"/>
          <w:lang w:eastAsia="en-US"/>
        </w:rPr>
        <w:t xml:space="preserve"> уровня 1 квартала 201</w:t>
      </w:r>
      <w:r w:rsidR="00BD3CE0">
        <w:rPr>
          <w:rFonts w:eastAsiaTheme="minorHAnsi" w:cstheme="minorBidi"/>
          <w:szCs w:val="28"/>
          <w:lang w:eastAsia="en-US"/>
        </w:rPr>
        <w:t>8</w:t>
      </w:r>
      <w:r w:rsidRPr="00D223BD">
        <w:rPr>
          <w:rFonts w:eastAsiaTheme="minorHAnsi" w:cstheme="minorBidi"/>
          <w:szCs w:val="28"/>
          <w:lang w:eastAsia="en-US"/>
        </w:rPr>
        <w:t xml:space="preserve"> года</w:t>
      </w:r>
      <w:r w:rsidR="00BD3CE0">
        <w:rPr>
          <w:rFonts w:eastAsiaTheme="minorHAnsi" w:cstheme="minorBidi"/>
          <w:szCs w:val="28"/>
          <w:lang w:eastAsia="en-US"/>
        </w:rPr>
        <w:t xml:space="preserve"> на 10734,6 тыс. рублей или на 13,1%. Исполнение бюджета</w:t>
      </w:r>
      <w:r w:rsidRPr="00D223BD">
        <w:rPr>
          <w:rFonts w:eastAsiaTheme="minorHAnsi" w:cstheme="minorBidi"/>
          <w:szCs w:val="28"/>
          <w:lang w:eastAsia="en-US"/>
        </w:rPr>
        <w:t xml:space="preserve"> </w:t>
      </w:r>
      <w:r w:rsidR="00BD3CE0">
        <w:rPr>
          <w:rFonts w:eastAsiaTheme="minorHAnsi" w:cstheme="minorBidi"/>
          <w:szCs w:val="28"/>
          <w:lang w:eastAsia="en-US"/>
        </w:rPr>
        <w:t>по расходам за 1 квартал 2019 года</w:t>
      </w:r>
      <w:r w:rsidR="002733CE">
        <w:rPr>
          <w:rFonts w:eastAsiaTheme="minorHAnsi" w:cstheme="minorBidi"/>
          <w:szCs w:val="28"/>
          <w:lang w:eastAsia="en-US"/>
        </w:rPr>
        <w:t xml:space="preserve"> выше аналогичного периода прошлого года на 1978,3 тыс. рублей или на 2,5%.</w:t>
      </w:r>
      <w:proofErr w:type="gramEnd"/>
    </w:p>
    <w:p w:rsidR="00D223BD" w:rsidRPr="00D223BD" w:rsidRDefault="00D223BD" w:rsidP="00D223BD">
      <w:pPr>
        <w:spacing w:line="276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233679" w:rsidRDefault="00233679" w:rsidP="00D223BD">
      <w:pPr>
        <w:spacing w:line="276" w:lineRule="auto"/>
        <w:ind w:firstLine="0"/>
        <w:jc w:val="center"/>
        <w:rPr>
          <w:b/>
          <w:bCs/>
          <w:szCs w:val="28"/>
        </w:rPr>
      </w:pPr>
    </w:p>
    <w:p w:rsidR="00233679" w:rsidRDefault="00233679" w:rsidP="00D223BD">
      <w:pPr>
        <w:spacing w:line="276" w:lineRule="auto"/>
        <w:ind w:firstLine="0"/>
        <w:jc w:val="center"/>
        <w:rPr>
          <w:b/>
          <w:bCs/>
          <w:szCs w:val="28"/>
        </w:rPr>
      </w:pPr>
    </w:p>
    <w:p w:rsidR="00D223BD" w:rsidRPr="00D223BD" w:rsidRDefault="00D223BD" w:rsidP="00D223BD">
      <w:pPr>
        <w:spacing w:line="276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Исполнение доходной части бюджета за 1 квартал 201</w:t>
      </w:r>
      <w:r w:rsidR="00233679">
        <w:rPr>
          <w:b/>
          <w:bCs/>
          <w:szCs w:val="28"/>
        </w:rPr>
        <w:t>9</w:t>
      </w:r>
      <w:r w:rsidRPr="00D223BD">
        <w:rPr>
          <w:b/>
          <w:bCs/>
          <w:szCs w:val="28"/>
        </w:rPr>
        <w:t xml:space="preserve"> года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Доходы бюджета за 1 квартал 201</w:t>
      </w:r>
      <w:r w:rsidR="00233679">
        <w:rPr>
          <w:szCs w:val="28"/>
        </w:rPr>
        <w:t>9</w:t>
      </w:r>
      <w:r w:rsidRPr="00D223BD">
        <w:rPr>
          <w:szCs w:val="28"/>
        </w:rPr>
        <w:t xml:space="preserve"> года </w:t>
      </w:r>
      <w:r w:rsidR="0005405E">
        <w:rPr>
          <w:szCs w:val="28"/>
        </w:rPr>
        <w:t>утверждены в</w:t>
      </w:r>
      <w:r w:rsidRPr="00D223BD">
        <w:rPr>
          <w:szCs w:val="28"/>
        </w:rPr>
        <w:t xml:space="preserve"> </w:t>
      </w:r>
      <w:r w:rsidR="0005405E">
        <w:rPr>
          <w:szCs w:val="28"/>
        </w:rPr>
        <w:t xml:space="preserve">объеме </w:t>
      </w:r>
      <w:r w:rsidR="005445EA">
        <w:rPr>
          <w:szCs w:val="28"/>
        </w:rPr>
        <w:t>369172,0</w:t>
      </w:r>
      <w:r w:rsidRPr="00D223BD">
        <w:rPr>
          <w:szCs w:val="28"/>
        </w:rPr>
        <w:t xml:space="preserve"> тыс. рублей,  исполнены в сумме </w:t>
      </w:r>
      <w:r w:rsidR="005445EA">
        <w:rPr>
          <w:szCs w:val="28"/>
        </w:rPr>
        <w:t>71563,9</w:t>
      </w:r>
      <w:r w:rsidRPr="00D223BD">
        <w:rPr>
          <w:szCs w:val="28"/>
        </w:rPr>
        <w:t xml:space="preserve"> тыс. рублей, или на </w:t>
      </w:r>
      <w:r w:rsidR="005445EA">
        <w:rPr>
          <w:szCs w:val="28"/>
        </w:rPr>
        <w:t>19,4</w:t>
      </w:r>
      <w:r w:rsidRPr="00D223BD">
        <w:rPr>
          <w:szCs w:val="28"/>
        </w:rPr>
        <w:t xml:space="preserve">%.  </w:t>
      </w:r>
      <w:r w:rsidR="00BA2E33">
        <w:rPr>
          <w:szCs w:val="28"/>
        </w:rPr>
        <w:t>Доходы бюджета за 1 квартал 201</w:t>
      </w:r>
      <w:r w:rsidR="005445EA">
        <w:rPr>
          <w:szCs w:val="28"/>
        </w:rPr>
        <w:t>9</w:t>
      </w:r>
      <w:r w:rsidRPr="00D223BD">
        <w:rPr>
          <w:szCs w:val="28"/>
        </w:rPr>
        <w:t xml:space="preserve"> года </w:t>
      </w:r>
      <w:r w:rsidR="005445EA">
        <w:rPr>
          <w:szCs w:val="28"/>
        </w:rPr>
        <w:t>ниже</w:t>
      </w:r>
      <w:r w:rsidRPr="00D223BD">
        <w:rPr>
          <w:szCs w:val="28"/>
        </w:rPr>
        <w:t xml:space="preserve"> уровня доходов за 1 квартал 201</w:t>
      </w:r>
      <w:r w:rsidR="005445EA">
        <w:rPr>
          <w:szCs w:val="28"/>
        </w:rPr>
        <w:t>8</w:t>
      </w:r>
      <w:r w:rsidRPr="00D223BD">
        <w:rPr>
          <w:szCs w:val="28"/>
        </w:rPr>
        <w:t xml:space="preserve"> года на </w:t>
      </w:r>
      <w:r w:rsidR="00655CF5">
        <w:rPr>
          <w:szCs w:val="28"/>
        </w:rPr>
        <w:t>10734,6</w:t>
      </w:r>
      <w:r w:rsidRPr="00D223BD">
        <w:rPr>
          <w:szCs w:val="28"/>
        </w:rPr>
        <w:t xml:space="preserve"> тыс. рублей, или </w:t>
      </w:r>
      <w:proofErr w:type="gramStart"/>
      <w:r w:rsidRPr="00D223BD">
        <w:rPr>
          <w:szCs w:val="28"/>
        </w:rPr>
        <w:t>на</w:t>
      </w:r>
      <w:proofErr w:type="gramEnd"/>
      <w:r w:rsidRPr="00D223BD">
        <w:rPr>
          <w:szCs w:val="28"/>
        </w:rPr>
        <w:t xml:space="preserve"> </w:t>
      </w:r>
      <w:r w:rsidR="00655CF5">
        <w:rPr>
          <w:szCs w:val="28"/>
        </w:rPr>
        <w:t>10,1</w:t>
      </w:r>
      <w:r w:rsidRPr="00D223BD">
        <w:rPr>
          <w:szCs w:val="28"/>
        </w:rPr>
        <w:t xml:space="preserve">%. 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D223BD">
        <w:rPr>
          <w:szCs w:val="28"/>
        </w:rPr>
        <w:t xml:space="preserve">При </w:t>
      </w:r>
      <w:r w:rsidR="0005405E">
        <w:rPr>
          <w:szCs w:val="28"/>
        </w:rPr>
        <w:t>исполнении</w:t>
      </w:r>
      <w:r w:rsidRPr="00D223BD">
        <w:rPr>
          <w:szCs w:val="28"/>
        </w:rPr>
        <w:t xml:space="preserve"> собственных доходов бюджета в 1 квартале 201</w:t>
      </w:r>
      <w:r w:rsidR="00655CF5">
        <w:rPr>
          <w:szCs w:val="28"/>
        </w:rPr>
        <w:t>9</w:t>
      </w:r>
      <w:r w:rsidRPr="00D223BD">
        <w:rPr>
          <w:szCs w:val="28"/>
        </w:rPr>
        <w:t xml:space="preserve"> года наибольший удельный вес в структуре занимает налог на доходы физических лиц – </w:t>
      </w:r>
      <w:r w:rsidR="00655CF5">
        <w:rPr>
          <w:szCs w:val="28"/>
        </w:rPr>
        <w:t>48,3</w:t>
      </w:r>
      <w:r w:rsidRPr="00D223BD">
        <w:rPr>
          <w:szCs w:val="28"/>
        </w:rPr>
        <w:t>% (</w:t>
      </w:r>
      <w:r w:rsidR="00655CF5">
        <w:rPr>
          <w:szCs w:val="28"/>
        </w:rPr>
        <w:t>12497,0</w:t>
      </w:r>
      <w:r w:rsidRPr="00D223BD">
        <w:rPr>
          <w:szCs w:val="28"/>
        </w:rPr>
        <w:t xml:space="preserve"> тыс. рублей), </w:t>
      </w:r>
      <w:r w:rsidR="00655CF5">
        <w:rPr>
          <w:szCs w:val="28"/>
        </w:rPr>
        <w:t>снизившись</w:t>
      </w:r>
      <w:r w:rsidRPr="008F1108">
        <w:rPr>
          <w:szCs w:val="28"/>
        </w:rPr>
        <w:t xml:space="preserve"> к уровню 1 квартала 201</w:t>
      </w:r>
      <w:r w:rsidR="00655CF5">
        <w:rPr>
          <w:szCs w:val="28"/>
        </w:rPr>
        <w:t>8</w:t>
      </w:r>
      <w:r w:rsidRPr="008F1108">
        <w:rPr>
          <w:szCs w:val="28"/>
        </w:rPr>
        <w:t xml:space="preserve"> года на </w:t>
      </w:r>
      <w:r w:rsidR="00655CF5">
        <w:rPr>
          <w:szCs w:val="28"/>
        </w:rPr>
        <w:t>3,8</w:t>
      </w:r>
      <w:r w:rsidRPr="008F1108">
        <w:rPr>
          <w:szCs w:val="28"/>
        </w:rPr>
        <w:t xml:space="preserve"> процентных пункта.</w:t>
      </w:r>
      <w:r w:rsidRPr="00D223BD">
        <w:rPr>
          <w:szCs w:val="28"/>
        </w:rPr>
        <w:t xml:space="preserve"> Неналоговые доходы в структуре собственных доходов в 1 квартале 201</w:t>
      </w:r>
      <w:r w:rsidR="00655CF5">
        <w:rPr>
          <w:szCs w:val="28"/>
        </w:rPr>
        <w:t>9</w:t>
      </w:r>
      <w:r w:rsidRPr="00D223BD">
        <w:rPr>
          <w:szCs w:val="28"/>
        </w:rPr>
        <w:t xml:space="preserve"> года составили </w:t>
      </w:r>
      <w:r w:rsidR="00E93753">
        <w:rPr>
          <w:szCs w:val="28"/>
        </w:rPr>
        <w:t>4,4</w:t>
      </w:r>
      <w:r w:rsidRPr="00D223BD">
        <w:rPr>
          <w:szCs w:val="28"/>
        </w:rPr>
        <w:t>% (</w:t>
      </w:r>
      <w:r w:rsidR="00E93753">
        <w:rPr>
          <w:szCs w:val="28"/>
        </w:rPr>
        <w:t>1142,3</w:t>
      </w:r>
      <w:r w:rsidRPr="00D223BD">
        <w:rPr>
          <w:szCs w:val="28"/>
        </w:rPr>
        <w:t xml:space="preserve"> тыс. рублей), </w:t>
      </w:r>
      <w:r w:rsidR="00B05335">
        <w:rPr>
          <w:szCs w:val="28"/>
        </w:rPr>
        <w:t>снизившись</w:t>
      </w:r>
      <w:r w:rsidRPr="00D223BD">
        <w:rPr>
          <w:szCs w:val="28"/>
        </w:rPr>
        <w:t xml:space="preserve"> к уровню 1 квартала 201</w:t>
      </w:r>
      <w:r w:rsidR="00B05335">
        <w:rPr>
          <w:szCs w:val="28"/>
        </w:rPr>
        <w:t>8</w:t>
      </w:r>
      <w:r w:rsidRPr="00D223BD">
        <w:rPr>
          <w:szCs w:val="28"/>
        </w:rPr>
        <w:t xml:space="preserve"> года на </w:t>
      </w:r>
      <w:r w:rsidR="000C44E2">
        <w:rPr>
          <w:szCs w:val="28"/>
        </w:rPr>
        <w:t>10,0</w:t>
      </w:r>
      <w:r w:rsidRPr="00D223BD">
        <w:rPr>
          <w:szCs w:val="28"/>
        </w:rPr>
        <w:t xml:space="preserve"> процентных пункта.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D223BD">
        <w:rPr>
          <w:szCs w:val="28"/>
        </w:rPr>
        <w:t>Наибольший удельный вес в структуре безвозмездных поступлений в 1 квартале 201</w:t>
      </w:r>
      <w:r w:rsidR="000C44E2">
        <w:rPr>
          <w:szCs w:val="28"/>
        </w:rPr>
        <w:t>9</w:t>
      </w:r>
      <w:r w:rsidRPr="00D223BD">
        <w:rPr>
          <w:szCs w:val="28"/>
        </w:rPr>
        <w:t xml:space="preserve"> года занимают субвенции  бюджетам  субъектов РФ  муниципальных образований</w:t>
      </w:r>
      <w:r w:rsidRPr="00D223BD">
        <w:rPr>
          <w:color w:val="FF0000"/>
          <w:szCs w:val="28"/>
        </w:rPr>
        <w:t xml:space="preserve"> </w:t>
      </w:r>
      <w:r w:rsidRPr="00D223BD">
        <w:rPr>
          <w:szCs w:val="28"/>
        </w:rPr>
        <w:t xml:space="preserve">– </w:t>
      </w:r>
      <w:r w:rsidR="001763A7">
        <w:rPr>
          <w:szCs w:val="28"/>
        </w:rPr>
        <w:t>79,9</w:t>
      </w:r>
      <w:r w:rsidRPr="00D223BD">
        <w:rPr>
          <w:szCs w:val="28"/>
        </w:rPr>
        <w:t>% (</w:t>
      </w:r>
      <w:r w:rsidR="001763A7">
        <w:rPr>
          <w:szCs w:val="28"/>
        </w:rPr>
        <w:t>36540,8</w:t>
      </w:r>
      <w:r w:rsidRPr="00D223BD">
        <w:rPr>
          <w:szCs w:val="28"/>
        </w:rPr>
        <w:t xml:space="preserve"> тыс. рублей), </w:t>
      </w:r>
      <w:r w:rsidR="001763A7">
        <w:rPr>
          <w:szCs w:val="28"/>
        </w:rPr>
        <w:t>снизившись</w:t>
      </w:r>
      <w:r w:rsidRPr="00D223BD">
        <w:rPr>
          <w:szCs w:val="28"/>
        </w:rPr>
        <w:t xml:space="preserve"> к уровню 1 квартала 201</w:t>
      </w:r>
      <w:r w:rsidR="001763A7">
        <w:rPr>
          <w:szCs w:val="28"/>
        </w:rPr>
        <w:t>8</w:t>
      </w:r>
      <w:r w:rsidRPr="00D223BD">
        <w:rPr>
          <w:szCs w:val="28"/>
        </w:rPr>
        <w:t xml:space="preserve"> года на </w:t>
      </w:r>
      <w:r w:rsidR="001763A7">
        <w:rPr>
          <w:szCs w:val="28"/>
        </w:rPr>
        <w:t>4,4</w:t>
      </w:r>
      <w:r w:rsidRPr="00D223BD">
        <w:rPr>
          <w:szCs w:val="28"/>
        </w:rPr>
        <w:t xml:space="preserve"> процентных пункта.</w:t>
      </w:r>
    </w:p>
    <w:p w:rsidR="00D223BD" w:rsidRPr="00D223BD" w:rsidRDefault="00D223BD" w:rsidP="00D223BD">
      <w:pPr>
        <w:spacing w:line="276" w:lineRule="auto"/>
        <w:ind w:firstLine="0"/>
        <w:jc w:val="right"/>
        <w:rPr>
          <w:sz w:val="24"/>
          <w:szCs w:val="24"/>
        </w:rPr>
      </w:pPr>
      <w:r w:rsidRPr="00D223BD">
        <w:rPr>
          <w:szCs w:val="28"/>
        </w:rPr>
        <w:t>Таблица №2, тыс. 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1381"/>
        <w:gridCol w:w="1134"/>
        <w:gridCol w:w="1276"/>
        <w:gridCol w:w="1134"/>
      </w:tblGrid>
      <w:tr w:rsidR="00AF592A" w:rsidRPr="00D223BD" w:rsidTr="00873369">
        <w:trPr>
          <w:trHeight w:val="765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1763A7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Исполнение за 1 квартал 201</w:t>
            </w:r>
            <w:r w:rsidR="001763A7">
              <w:rPr>
                <w:b/>
                <w:bCs/>
                <w:sz w:val="20"/>
              </w:rPr>
              <w:t>8</w:t>
            </w:r>
            <w:r w:rsidRPr="00D223BD">
              <w:rPr>
                <w:b/>
                <w:bCs/>
                <w:sz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Структура,</w:t>
            </w:r>
          </w:p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1763A7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Исполнение за 1 квартал 201</w:t>
            </w:r>
            <w:r w:rsidR="001763A7">
              <w:rPr>
                <w:b/>
                <w:bCs/>
                <w:sz w:val="20"/>
              </w:rPr>
              <w:t>9</w:t>
            </w:r>
            <w:r w:rsidRPr="00D223BD">
              <w:rPr>
                <w:b/>
                <w:bCs/>
                <w:sz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Структура,</w:t>
            </w:r>
          </w:p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%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763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35768,8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763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763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B064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8F1108" w:rsidRDefault="001763A7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B064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 xml:space="preserve">Налог на доходы  физических  лиц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763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B064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937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B064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763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B064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937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B064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763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B064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937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B064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763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B064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937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B064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763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0B0645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B064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937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B064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Государственная пошлина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763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B064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55FA7" w:rsidP="0089377F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89377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B064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763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F1108" w:rsidP="000B0645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</w:t>
            </w:r>
            <w:r w:rsidR="000B064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8F1108" w:rsidRDefault="0089377F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B064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4,4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763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B0645" w:rsidP="008F1108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937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466F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763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0B0645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B064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937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466F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оказания платных услуг</w:t>
            </w:r>
            <w:r w:rsidR="007466FB">
              <w:rPr>
                <w:sz w:val="20"/>
              </w:rPr>
              <w:t xml:space="preserve"> </w:t>
            </w:r>
            <w:r w:rsidRPr="00D223BD">
              <w:rPr>
                <w:sz w:val="20"/>
              </w:rPr>
              <w:t>(работ) и компенсации затрат государства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763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0B0645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F1108">
              <w:rPr>
                <w:sz w:val="24"/>
                <w:szCs w:val="24"/>
              </w:rPr>
              <w:t>0</w:t>
            </w:r>
            <w:r w:rsidR="000B064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937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466F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763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B064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937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466F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763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B064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937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F1108" w:rsidP="007466FB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466FB">
              <w:rPr>
                <w:sz w:val="24"/>
                <w:szCs w:val="24"/>
              </w:rPr>
              <w:t>1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763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937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763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B064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937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466FB" w:rsidP="007466FB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lastRenderedPageBreak/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55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F110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0,0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763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B064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937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466F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55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F110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0,0</w:t>
            </w:r>
          </w:p>
        </w:tc>
      </w:tr>
      <w:tr w:rsidR="00155FA7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A7" w:rsidRPr="00D223BD" w:rsidRDefault="00155FA7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A7" w:rsidRDefault="001763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A7" w:rsidRDefault="00155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A7" w:rsidRPr="00D223BD" w:rsidRDefault="00155FA7" w:rsidP="0089377F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9377F"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A7" w:rsidRPr="00D223BD" w:rsidRDefault="00155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Итого: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763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937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D223BD" w:rsidRPr="00D223BD" w:rsidRDefault="00D223BD" w:rsidP="00D223BD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D223BD">
        <w:rPr>
          <w:b/>
          <w:bCs/>
          <w:color w:val="FF0000"/>
          <w:szCs w:val="28"/>
        </w:rPr>
        <w:t xml:space="preserve">         </w:t>
      </w:r>
    </w:p>
    <w:p w:rsidR="00D223BD" w:rsidRPr="00D223BD" w:rsidRDefault="00D223BD" w:rsidP="009F2C20">
      <w:pPr>
        <w:spacing w:line="240" w:lineRule="auto"/>
        <w:ind w:firstLine="567"/>
        <w:rPr>
          <w:rFonts w:ascii="Calibri" w:hAnsi="Calibri"/>
          <w:sz w:val="22"/>
          <w:szCs w:val="22"/>
        </w:rPr>
      </w:pPr>
      <w:proofErr w:type="gramStart"/>
      <w:r w:rsidRPr="00D223BD">
        <w:rPr>
          <w:szCs w:val="28"/>
        </w:rPr>
        <w:t>В общем объеме доходов, поступивших за 1 квартал 201</w:t>
      </w:r>
      <w:r w:rsidR="00FF4E2D">
        <w:rPr>
          <w:szCs w:val="28"/>
        </w:rPr>
        <w:t>9</w:t>
      </w:r>
      <w:r w:rsidRPr="00D223BD">
        <w:rPr>
          <w:szCs w:val="28"/>
        </w:rPr>
        <w:t xml:space="preserve"> года налоговые и неналоговые доходы составляют  </w:t>
      </w:r>
      <w:r w:rsidR="009F2C20">
        <w:rPr>
          <w:szCs w:val="28"/>
        </w:rPr>
        <w:t>25869,6</w:t>
      </w:r>
      <w:r w:rsidRPr="00D223BD">
        <w:rPr>
          <w:szCs w:val="28"/>
        </w:rPr>
        <w:t xml:space="preserve"> тыс. рублей, или  </w:t>
      </w:r>
      <w:r w:rsidR="009F2C20">
        <w:rPr>
          <w:szCs w:val="28"/>
        </w:rPr>
        <w:t>36,1</w:t>
      </w:r>
      <w:r w:rsidRPr="00D223BD">
        <w:rPr>
          <w:szCs w:val="28"/>
        </w:rPr>
        <w:t>%. Собственные доходы за 1 квартал 201</w:t>
      </w:r>
      <w:r w:rsidR="009F2C20">
        <w:rPr>
          <w:szCs w:val="28"/>
        </w:rPr>
        <w:t>9</w:t>
      </w:r>
      <w:r w:rsidRPr="00D223BD">
        <w:rPr>
          <w:szCs w:val="28"/>
        </w:rPr>
        <w:t xml:space="preserve"> года </w:t>
      </w:r>
      <w:r w:rsidR="009F2C20">
        <w:rPr>
          <w:szCs w:val="28"/>
        </w:rPr>
        <w:t>снизились</w:t>
      </w:r>
      <w:r w:rsidRPr="00D223BD">
        <w:rPr>
          <w:szCs w:val="28"/>
        </w:rPr>
        <w:t xml:space="preserve"> к уровню 1 квартала 201</w:t>
      </w:r>
      <w:r w:rsidR="009F2C20">
        <w:rPr>
          <w:szCs w:val="28"/>
        </w:rPr>
        <w:t>8</w:t>
      </w:r>
      <w:r w:rsidRPr="00D223BD">
        <w:rPr>
          <w:szCs w:val="28"/>
        </w:rPr>
        <w:t xml:space="preserve"> года на </w:t>
      </w:r>
      <w:r w:rsidR="009F2C20">
        <w:rPr>
          <w:szCs w:val="28"/>
        </w:rPr>
        <w:t>9899,2</w:t>
      </w:r>
      <w:r w:rsidRPr="00D223BD">
        <w:rPr>
          <w:szCs w:val="28"/>
        </w:rPr>
        <w:t xml:space="preserve"> тыс. рублей, или на </w:t>
      </w:r>
      <w:r w:rsidR="009F2C20">
        <w:rPr>
          <w:szCs w:val="28"/>
        </w:rPr>
        <w:t>27,7</w:t>
      </w:r>
      <w:r w:rsidRPr="00D223BD">
        <w:rPr>
          <w:szCs w:val="28"/>
        </w:rPr>
        <w:t xml:space="preserve">%.  Финансовая помощь из областного бюджета  получена  в сумме </w:t>
      </w:r>
      <w:r w:rsidR="009F2C20">
        <w:rPr>
          <w:szCs w:val="28"/>
        </w:rPr>
        <w:t>45694,3</w:t>
      </w:r>
      <w:r w:rsidRPr="00D223BD">
        <w:rPr>
          <w:szCs w:val="28"/>
        </w:rPr>
        <w:t xml:space="preserve"> тыс. рублей, или </w:t>
      </w:r>
      <w:r w:rsidR="009F2C20">
        <w:rPr>
          <w:szCs w:val="28"/>
        </w:rPr>
        <w:t>63,8</w:t>
      </w:r>
      <w:r w:rsidRPr="00D223BD">
        <w:rPr>
          <w:szCs w:val="28"/>
        </w:rPr>
        <w:t>% от общего объема поступлений.</w:t>
      </w:r>
      <w:proofErr w:type="gramEnd"/>
      <w:r w:rsidRPr="00D223BD">
        <w:rPr>
          <w:szCs w:val="28"/>
        </w:rPr>
        <w:t xml:space="preserve"> Безвозмездные поступления за 1 квартал 201</w:t>
      </w:r>
      <w:r w:rsidR="009F2C20">
        <w:rPr>
          <w:szCs w:val="28"/>
        </w:rPr>
        <w:t>9</w:t>
      </w:r>
      <w:r w:rsidRPr="00D223BD">
        <w:rPr>
          <w:szCs w:val="28"/>
        </w:rPr>
        <w:t xml:space="preserve"> году </w:t>
      </w:r>
      <w:r w:rsidR="009F2C20">
        <w:rPr>
          <w:szCs w:val="28"/>
        </w:rPr>
        <w:t>снизились</w:t>
      </w:r>
      <w:r w:rsidRPr="00D223BD">
        <w:rPr>
          <w:szCs w:val="28"/>
        </w:rPr>
        <w:t xml:space="preserve"> по сравнению с 1 кварталом 201</w:t>
      </w:r>
      <w:r w:rsidR="009F2C20">
        <w:rPr>
          <w:szCs w:val="28"/>
        </w:rPr>
        <w:t>8</w:t>
      </w:r>
      <w:r w:rsidRPr="00D223BD">
        <w:rPr>
          <w:szCs w:val="28"/>
        </w:rPr>
        <w:t xml:space="preserve"> года на </w:t>
      </w:r>
      <w:r w:rsidR="009F2C20">
        <w:rPr>
          <w:szCs w:val="28"/>
        </w:rPr>
        <w:t>835,4</w:t>
      </w:r>
      <w:r w:rsidRPr="00D223BD">
        <w:rPr>
          <w:szCs w:val="28"/>
        </w:rPr>
        <w:t xml:space="preserve"> тыс. рублей, или на </w:t>
      </w:r>
      <w:r w:rsidR="009F2C20">
        <w:rPr>
          <w:szCs w:val="28"/>
        </w:rPr>
        <w:t>1,8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D223BD">
        <w:rPr>
          <w:b/>
          <w:bCs/>
          <w:szCs w:val="28"/>
        </w:rPr>
        <w:t>Динамика поступления  доходов района за 1 квартал</w:t>
      </w:r>
      <w:r w:rsidRPr="00D223BD">
        <w:rPr>
          <w:szCs w:val="28"/>
        </w:rPr>
        <w:t xml:space="preserve"> </w:t>
      </w:r>
      <w:r w:rsidRPr="00D223BD">
        <w:rPr>
          <w:b/>
          <w:bCs/>
          <w:szCs w:val="28"/>
        </w:rPr>
        <w:t>201</w:t>
      </w:r>
      <w:r w:rsidR="009F2C20">
        <w:rPr>
          <w:b/>
          <w:bCs/>
          <w:szCs w:val="28"/>
        </w:rPr>
        <w:t>9</w:t>
      </w:r>
      <w:r w:rsidRPr="00D223BD">
        <w:rPr>
          <w:b/>
          <w:bCs/>
          <w:szCs w:val="28"/>
        </w:rPr>
        <w:t xml:space="preserve"> года  </w:t>
      </w:r>
    </w:p>
    <w:p w:rsidR="00D223BD" w:rsidRPr="00D223BD" w:rsidRDefault="00D223BD" w:rsidP="00D223BD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D223BD">
        <w:rPr>
          <w:szCs w:val="28"/>
        </w:rPr>
        <w:t>Таблица №3,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269"/>
        <w:gridCol w:w="1276"/>
        <w:gridCol w:w="1134"/>
        <w:gridCol w:w="850"/>
        <w:gridCol w:w="992"/>
        <w:gridCol w:w="851"/>
      </w:tblGrid>
      <w:tr w:rsidR="003562C6" w:rsidRPr="00D223BD" w:rsidTr="003562C6">
        <w:trPr>
          <w:trHeight w:val="1110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A80F01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Уточне-нный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план 201</w:t>
            </w:r>
            <w:r w:rsidR="00A80F01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>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A80F01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Исполнение за 1 квартал 201</w:t>
            </w:r>
            <w:r w:rsidR="00A80F01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A80F01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</w:t>
            </w:r>
            <w:r w:rsidR="00A80F01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A0426A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% </w:t>
            </w: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-нения</w:t>
            </w:r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к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уточ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. </w:t>
            </w:r>
            <w:r w:rsidR="00A0426A">
              <w:rPr>
                <w:b/>
                <w:bCs/>
                <w:color w:val="000000"/>
                <w:sz w:val="20"/>
              </w:rPr>
              <w:t>плану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3562C6" w:rsidRPr="00D223BD" w:rsidRDefault="003562C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1 кв.</w:t>
            </w:r>
          </w:p>
          <w:p w:rsidR="003562C6" w:rsidRPr="00D223BD" w:rsidRDefault="003562C6" w:rsidP="00A80F01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201</w:t>
            </w:r>
            <w:r w:rsidR="00A80F01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>г. к 1 кв. 201</w:t>
            </w:r>
            <w:r w:rsidR="00A80F01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</w:t>
            </w:r>
            <w:proofErr w:type="gramStart"/>
            <w:r w:rsidRPr="00D223BD">
              <w:rPr>
                <w:b/>
                <w:bCs/>
                <w:color w:val="000000"/>
                <w:sz w:val="20"/>
              </w:rPr>
              <w:t>., (+,-)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</w:t>
            </w:r>
          </w:p>
          <w:p w:rsidR="003562C6" w:rsidRPr="00D223BD" w:rsidRDefault="003562C6" w:rsidP="00A80F01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201</w:t>
            </w:r>
            <w:r w:rsidR="00A80F01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>г. к 1 кв. 201</w:t>
            </w:r>
            <w:r w:rsidR="00A80F01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г., %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95E8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442D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35768,8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BE1F39" w:rsidRDefault="00BE1F39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BE1F39">
              <w:rPr>
                <w:b/>
                <w:sz w:val="24"/>
                <w:szCs w:val="24"/>
              </w:rPr>
              <w:t>25869,6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-9899,2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A205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72,3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A0426A" w:rsidRDefault="00D442D6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113062,9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1B0D7F" w:rsidRDefault="00D442D6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BE1F39" w:rsidRDefault="00B43863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-9771,3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A205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71,7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 xml:space="preserve">Налог на доходы  физических  лиц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95E8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442D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C14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-6135,2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A205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67,1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95E8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442D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C14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A205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126,5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95E8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442D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C14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A205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95E8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442D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C14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-4594,6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A205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60,8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95E8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442D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C14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902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A205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Государственная пошлина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95E8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442D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70A64" w:rsidP="000C14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</w:t>
            </w:r>
            <w:r w:rsidR="000C14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902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A2053" w:rsidP="00BD18E4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115,7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A0426A" w:rsidRDefault="00D442D6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1B0D7F" w:rsidRDefault="00D442D6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A0426A" w:rsidRDefault="00B43863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902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A205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89,9</w:t>
            </w:r>
          </w:p>
        </w:tc>
      </w:tr>
      <w:tr w:rsidR="003562C6" w:rsidRPr="00D223BD" w:rsidTr="003562C6">
        <w:trPr>
          <w:trHeight w:val="57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95E8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442D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C14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902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A205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153,9</w:t>
            </w:r>
          </w:p>
        </w:tc>
      </w:tr>
      <w:tr w:rsidR="003562C6" w:rsidRPr="00D223BD" w:rsidTr="003562C6">
        <w:trPr>
          <w:trHeight w:val="33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95E8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442D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C14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902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A205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79,1</w:t>
            </w:r>
          </w:p>
        </w:tc>
      </w:tr>
      <w:tr w:rsidR="003562C6" w:rsidRPr="00D223BD" w:rsidTr="003562C6">
        <w:trPr>
          <w:trHeight w:val="6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95E8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442D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C14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902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A205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119,7</w:t>
            </w:r>
          </w:p>
        </w:tc>
      </w:tr>
      <w:tr w:rsidR="003562C6" w:rsidRPr="00D223BD" w:rsidTr="003562C6">
        <w:trPr>
          <w:trHeight w:val="39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95E8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442D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C14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902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A205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53,7</w:t>
            </w:r>
          </w:p>
        </w:tc>
      </w:tr>
      <w:tr w:rsidR="003562C6" w:rsidRPr="00D223BD" w:rsidTr="003562C6">
        <w:trPr>
          <w:trHeight w:val="36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95E8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442D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C14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902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A205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3562C6" w:rsidRPr="00D223BD" w:rsidTr="003562C6">
        <w:trPr>
          <w:trHeight w:val="31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95E8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250863,8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E1F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C14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45694,3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902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A205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3562C6" w:rsidRPr="00D223BD" w:rsidTr="003562C6">
        <w:trPr>
          <w:trHeight w:val="51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95E8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E1F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C14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902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A205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110,4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95E8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B31D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95E8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E1F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C14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902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A205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95,6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95E8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95E8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B31D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Итого: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95E8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E1F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C14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71563,9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B4386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9023C" w:rsidP="00BB31D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-10725,0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A205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86,9</w:t>
            </w:r>
          </w:p>
        </w:tc>
      </w:tr>
    </w:tbl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Налог на доходы физических лиц</w:t>
      </w:r>
      <w:r w:rsidRPr="00D223BD">
        <w:rPr>
          <w:szCs w:val="28"/>
        </w:rPr>
        <w:t xml:space="preserve">  за 1 квартал 201</w:t>
      </w:r>
      <w:r w:rsidR="009A7267">
        <w:rPr>
          <w:szCs w:val="28"/>
        </w:rPr>
        <w:t>9</w:t>
      </w:r>
      <w:r w:rsidRPr="00D223BD">
        <w:rPr>
          <w:szCs w:val="28"/>
        </w:rPr>
        <w:t xml:space="preserve"> года исполнен в объеме </w:t>
      </w:r>
      <w:r w:rsidR="00342928">
        <w:rPr>
          <w:szCs w:val="28"/>
        </w:rPr>
        <w:t>12497,0</w:t>
      </w:r>
      <w:r w:rsidRPr="00D223BD">
        <w:rPr>
          <w:szCs w:val="28"/>
        </w:rPr>
        <w:t xml:space="preserve"> тыс. рублей или на </w:t>
      </w:r>
      <w:r w:rsidR="009A7267">
        <w:rPr>
          <w:szCs w:val="28"/>
        </w:rPr>
        <w:t>16,6</w:t>
      </w:r>
      <w:r w:rsidRPr="00D223BD">
        <w:rPr>
          <w:szCs w:val="28"/>
        </w:rPr>
        <w:t>% показателя кассового плана по доходам, установленного на 201</w:t>
      </w:r>
      <w:r w:rsidR="009A7267">
        <w:rPr>
          <w:szCs w:val="28"/>
        </w:rPr>
        <w:t>9</w:t>
      </w:r>
      <w:r w:rsidRPr="00D223BD">
        <w:rPr>
          <w:szCs w:val="28"/>
        </w:rPr>
        <w:t xml:space="preserve"> год. Поступление налога на доходы физических лиц в 1 квартале 201</w:t>
      </w:r>
      <w:r w:rsidR="009A7267">
        <w:rPr>
          <w:szCs w:val="28"/>
        </w:rPr>
        <w:t>9</w:t>
      </w:r>
      <w:r w:rsidRPr="00D223BD">
        <w:rPr>
          <w:szCs w:val="28"/>
        </w:rPr>
        <w:t xml:space="preserve"> года по сравнению с аналогичным периодом прошлого года </w:t>
      </w:r>
      <w:r w:rsidR="009A7267">
        <w:rPr>
          <w:szCs w:val="28"/>
        </w:rPr>
        <w:t>снизилось</w:t>
      </w:r>
      <w:r w:rsidRPr="00D223BD">
        <w:rPr>
          <w:szCs w:val="28"/>
        </w:rPr>
        <w:t xml:space="preserve"> на </w:t>
      </w:r>
      <w:r w:rsidR="009A7267">
        <w:rPr>
          <w:szCs w:val="28"/>
        </w:rPr>
        <w:t>6135,2</w:t>
      </w:r>
      <w:r w:rsidRPr="00D223BD">
        <w:rPr>
          <w:szCs w:val="28"/>
        </w:rPr>
        <w:t xml:space="preserve"> тыс. рублей, или на </w:t>
      </w:r>
      <w:r w:rsidR="009A7267">
        <w:rPr>
          <w:szCs w:val="28"/>
        </w:rPr>
        <w:t>67,1</w:t>
      </w:r>
      <w:r w:rsidRPr="00D223BD">
        <w:rPr>
          <w:szCs w:val="28"/>
        </w:rPr>
        <w:t xml:space="preserve">%. В структуре собственных доходов составляет </w:t>
      </w:r>
      <w:r w:rsidR="009A7267">
        <w:rPr>
          <w:szCs w:val="28"/>
        </w:rPr>
        <w:t>48,3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Акцизы  по подакцизным товарам  (продукции),  производимым на территории РФ</w:t>
      </w:r>
      <w:r w:rsidRPr="00D223BD">
        <w:rPr>
          <w:szCs w:val="28"/>
        </w:rPr>
        <w:t xml:space="preserve"> в 1 квартале 201</w:t>
      </w:r>
      <w:r w:rsidR="009A7267">
        <w:rPr>
          <w:szCs w:val="28"/>
        </w:rPr>
        <w:t>9</w:t>
      </w:r>
      <w:r w:rsidRPr="00D223BD">
        <w:rPr>
          <w:szCs w:val="28"/>
        </w:rPr>
        <w:t xml:space="preserve"> года составили </w:t>
      </w:r>
      <w:r w:rsidR="009A7267">
        <w:rPr>
          <w:szCs w:val="28"/>
        </w:rPr>
        <w:t>4650,0</w:t>
      </w:r>
      <w:r w:rsidRPr="00D223BD">
        <w:rPr>
          <w:szCs w:val="28"/>
        </w:rPr>
        <w:t xml:space="preserve"> тыс. рублей или </w:t>
      </w:r>
      <w:r w:rsidR="00F904DD">
        <w:rPr>
          <w:szCs w:val="28"/>
        </w:rPr>
        <w:t>27,0</w:t>
      </w:r>
      <w:r w:rsidRPr="00D223BD">
        <w:rPr>
          <w:szCs w:val="28"/>
        </w:rPr>
        <w:t xml:space="preserve">% к уточненной бюджетной росписи. В структуре налоговых и неналоговых доходов составляют </w:t>
      </w:r>
      <w:r w:rsidR="00F904DD">
        <w:rPr>
          <w:szCs w:val="28"/>
        </w:rPr>
        <w:t>17,9</w:t>
      </w:r>
      <w:r w:rsidRPr="00D223BD">
        <w:rPr>
          <w:szCs w:val="28"/>
        </w:rPr>
        <w:t>%. Поступление акцизов в 1 квартале 201</w:t>
      </w:r>
      <w:r w:rsidR="00F904DD">
        <w:rPr>
          <w:szCs w:val="28"/>
        </w:rPr>
        <w:t>9</w:t>
      </w:r>
      <w:r w:rsidRPr="00D223BD">
        <w:rPr>
          <w:szCs w:val="28"/>
        </w:rPr>
        <w:t xml:space="preserve"> года по сравнению с аналогичным периодом прошлого года увеличилось на </w:t>
      </w:r>
      <w:r w:rsidR="00F904DD">
        <w:rPr>
          <w:szCs w:val="28"/>
        </w:rPr>
        <w:t>972,9</w:t>
      </w:r>
      <w:r w:rsidRPr="00D223BD">
        <w:rPr>
          <w:szCs w:val="28"/>
        </w:rPr>
        <w:t xml:space="preserve"> тыс. рублей, или на </w:t>
      </w:r>
      <w:r w:rsidR="00F904DD">
        <w:rPr>
          <w:szCs w:val="28"/>
        </w:rPr>
        <w:t>126,5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Единый налог на вмененный доход для отдельных видов деятельности</w:t>
      </w:r>
      <w:r w:rsidRPr="00D223BD">
        <w:rPr>
          <w:szCs w:val="28"/>
        </w:rPr>
        <w:t xml:space="preserve"> за 1 квартал 201</w:t>
      </w:r>
      <w:r w:rsidR="00F904DD">
        <w:rPr>
          <w:szCs w:val="28"/>
        </w:rPr>
        <w:t>9</w:t>
      </w:r>
      <w:r w:rsidRPr="00D223BD">
        <w:rPr>
          <w:szCs w:val="28"/>
        </w:rPr>
        <w:t xml:space="preserve"> года в бюджет поступил в объеме </w:t>
      </w:r>
      <w:r w:rsidR="0057605E">
        <w:rPr>
          <w:szCs w:val="28"/>
        </w:rPr>
        <w:t>424,2</w:t>
      </w:r>
      <w:r w:rsidRPr="00D223BD">
        <w:rPr>
          <w:szCs w:val="28"/>
        </w:rPr>
        <w:t xml:space="preserve"> тыс. рублей (</w:t>
      </w:r>
      <w:r w:rsidR="0057605E">
        <w:rPr>
          <w:szCs w:val="28"/>
        </w:rPr>
        <w:t>22,5</w:t>
      </w:r>
      <w:r w:rsidRPr="00D223BD">
        <w:rPr>
          <w:szCs w:val="28"/>
        </w:rPr>
        <w:t xml:space="preserve">% к уточненной бюджетной росписи), что </w:t>
      </w:r>
      <w:r w:rsidR="005A12A4">
        <w:rPr>
          <w:szCs w:val="28"/>
        </w:rPr>
        <w:t>ниже</w:t>
      </w:r>
      <w:r w:rsidRPr="00D223BD">
        <w:rPr>
          <w:szCs w:val="28"/>
        </w:rPr>
        <w:t xml:space="preserve"> аналогичного периода прошлого года на </w:t>
      </w:r>
      <w:r w:rsidR="0057605E">
        <w:rPr>
          <w:szCs w:val="28"/>
        </w:rPr>
        <w:t>12,6</w:t>
      </w:r>
      <w:r w:rsidRPr="00D223BD">
        <w:rPr>
          <w:szCs w:val="28"/>
        </w:rPr>
        <w:t xml:space="preserve"> тыс. рублей, или на </w:t>
      </w:r>
      <w:r w:rsidR="0057605E">
        <w:rPr>
          <w:szCs w:val="28"/>
        </w:rPr>
        <w:t>2,9</w:t>
      </w:r>
      <w:r w:rsidRPr="00D223BD">
        <w:rPr>
          <w:szCs w:val="28"/>
        </w:rPr>
        <w:t xml:space="preserve">%. В структуре налоговых и неналоговых доходов составляет </w:t>
      </w:r>
      <w:r w:rsidR="0057605E">
        <w:rPr>
          <w:szCs w:val="28"/>
        </w:rPr>
        <w:t>1,6</w:t>
      </w:r>
      <w:r w:rsidRPr="00D223BD">
        <w:rPr>
          <w:szCs w:val="28"/>
        </w:rPr>
        <w:t xml:space="preserve">%.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Единый сельскохозяйственный налог</w:t>
      </w:r>
      <w:r w:rsidRPr="00D223BD">
        <w:rPr>
          <w:szCs w:val="28"/>
        </w:rPr>
        <w:t xml:space="preserve"> за 1 квартал 201</w:t>
      </w:r>
      <w:r w:rsidR="0057605E">
        <w:rPr>
          <w:szCs w:val="28"/>
        </w:rPr>
        <w:t>9</w:t>
      </w:r>
      <w:r w:rsidRPr="00D223BD">
        <w:rPr>
          <w:szCs w:val="28"/>
        </w:rPr>
        <w:t xml:space="preserve"> года в бюджет поступил в объеме </w:t>
      </w:r>
      <w:r w:rsidR="0057605E">
        <w:rPr>
          <w:szCs w:val="28"/>
        </w:rPr>
        <w:t>7137,9</w:t>
      </w:r>
      <w:r w:rsidRPr="00D223BD">
        <w:rPr>
          <w:szCs w:val="28"/>
        </w:rPr>
        <w:t xml:space="preserve"> тыс. рублей (</w:t>
      </w:r>
      <w:r w:rsidR="0057605E">
        <w:rPr>
          <w:szCs w:val="28"/>
        </w:rPr>
        <w:t>38,2</w:t>
      </w:r>
      <w:r w:rsidRPr="00D223BD">
        <w:rPr>
          <w:szCs w:val="28"/>
        </w:rPr>
        <w:t xml:space="preserve">% к уточненной бюджетной росписи), что </w:t>
      </w:r>
      <w:r w:rsidR="00EE3012">
        <w:rPr>
          <w:szCs w:val="28"/>
        </w:rPr>
        <w:t>ниже</w:t>
      </w:r>
      <w:r w:rsidRPr="00D223BD">
        <w:rPr>
          <w:szCs w:val="28"/>
        </w:rPr>
        <w:t xml:space="preserve"> аналогичного периода прошлого года на </w:t>
      </w:r>
      <w:r w:rsidR="0057605E">
        <w:rPr>
          <w:szCs w:val="28"/>
        </w:rPr>
        <w:t>4594,6</w:t>
      </w:r>
      <w:r w:rsidRPr="00D223BD">
        <w:rPr>
          <w:szCs w:val="28"/>
        </w:rPr>
        <w:t xml:space="preserve"> тыс. рублей, или на </w:t>
      </w:r>
      <w:r w:rsidR="0057605E">
        <w:rPr>
          <w:szCs w:val="28"/>
        </w:rPr>
        <w:t>39,2</w:t>
      </w:r>
      <w:r w:rsidRPr="00D223BD">
        <w:rPr>
          <w:szCs w:val="28"/>
        </w:rPr>
        <w:t xml:space="preserve">%. В структуре налоговых и неналоговых доходов составляет </w:t>
      </w:r>
      <w:r w:rsidR="0057605E">
        <w:rPr>
          <w:szCs w:val="28"/>
        </w:rPr>
        <w:t>27,6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proofErr w:type="gramStart"/>
      <w:r w:rsidRPr="00D223BD">
        <w:rPr>
          <w:b/>
          <w:bCs/>
          <w:szCs w:val="28"/>
        </w:rPr>
        <w:t>Налог, взимаемый в связи с применением патентной системы</w:t>
      </w:r>
      <w:r w:rsidRPr="00D223BD">
        <w:rPr>
          <w:szCs w:val="28"/>
        </w:rPr>
        <w:t xml:space="preserve"> за 1 квартал 201</w:t>
      </w:r>
      <w:r w:rsidR="0057605E">
        <w:rPr>
          <w:szCs w:val="28"/>
        </w:rPr>
        <w:t>9</w:t>
      </w:r>
      <w:r w:rsidRPr="00D223BD">
        <w:rPr>
          <w:szCs w:val="28"/>
        </w:rPr>
        <w:t xml:space="preserve"> года  в бюджет поступил</w:t>
      </w:r>
      <w:proofErr w:type="gramEnd"/>
      <w:r w:rsidRPr="00D223BD">
        <w:rPr>
          <w:szCs w:val="28"/>
        </w:rPr>
        <w:t xml:space="preserve"> в объеме </w:t>
      </w:r>
      <w:r w:rsidR="0057605E">
        <w:rPr>
          <w:szCs w:val="28"/>
        </w:rPr>
        <w:t>12,1</w:t>
      </w:r>
      <w:r w:rsidRPr="00D223BD">
        <w:rPr>
          <w:szCs w:val="28"/>
        </w:rPr>
        <w:t xml:space="preserve"> тыс. рублей (</w:t>
      </w:r>
      <w:r w:rsidR="0057605E">
        <w:rPr>
          <w:szCs w:val="28"/>
        </w:rPr>
        <w:t>80,7</w:t>
      </w:r>
      <w:r w:rsidRPr="00D223BD">
        <w:rPr>
          <w:szCs w:val="28"/>
        </w:rPr>
        <w:t xml:space="preserve">% к уточненной бюджетной росписи), что </w:t>
      </w:r>
      <w:r w:rsidR="0057605E">
        <w:rPr>
          <w:szCs w:val="28"/>
        </w:rPr>
        <w:t>ниже</w:t>
      </w:r>
      <w:r w:rsidRPr="00D223BD">
        <w:rPr>
          <w:szCs w:val="28"/>
        </w:rPr>
        <w:t xml:space="preserve"> аналогичного периода прошлого года на </w:t>
      </w:r>
      <w:r w:rsidR="0057605E">
        <w:rPr>
          <w:szCs w:val="28"/>
        </w:rPr>
        <w:t>2,8</w:t>
      </w:r>
      <w:r w:rsidRPr="00D223BD">
        <w:rPr>
          <w:szCs w:val="28"/>
        </w:rPr>
        <w:t xml:space="preserve"> тыс. рублей, или </w:t>
      </w:r>
      <w:r w:rsidR="0057605E">
        <w:rPr>
          <w:szCs w:val="28"/>
        </w:rPr>
        <w:t>на 18,8%</w:t>
      </w:r>
      <w:r w:rsidRPr="00D223BD">
        <w:rPr>
          <w:szCs w:val="28"/>
        </w:rPr>
        <w:t xml:space="preserve">. В структуре налоговых и неналоговых доходов составляет </w:t>
      </w:r>
      <w:r w:rsidR="00E456BA">
        <w:rPr>
          <w:szCs w:val="28"/>
        </w:rPr>
        <w:t>0,05</w:t>
      </w:r>
      <w:r w:rsidRPr="00D223BD">
        <w:rPr>
          <w:szCs w:val="28"/>
        </w:rPr>
        <w:t>%.</w:t>
      </w:r>
    </w:p>
    <w:p w:rsidR="0041358F" w:rsidRDefault="00D223BD" w:rsidP="00D223BD">
      <w:pPr>
        <w:spacing w:line="240" w:lineRule="auto"/>
        <w:ind w:firstLine="567"/>
        <w:rPr>
          <w:szCs w:val="28"/>
        </w:rPr>
      </w:pPr>
      <w:proofErr w:type="gramStart"/>
      <w:r w:rsidRPr="00D223BD">
        <w:rPr>
          <w:b/>
          <w:bCs/>
          <w:szCs w:val="28"/>
        </w:rPr>
        <w:lastRenderedPageBreak/>
        <w:t>Государственная пошлина</w:t>
      </w:r>
      <w:r w:rsidRPr="00D223BD">
        <w:rPr>
          <w:szCs w:val="28"/>
        </w:rPr>
        <w:t xml:space="preserve"> за 1 квартал 201</w:t>
      </w:r>
      <w:r w:rsidR="00E456BA">
        <w:rPr>
          <w:szCs w:val="28"/>
        </w:rPr>
        <w:t>9</w:t>
      </w:r>
      <w:r w:rsidRPr="00D223BD">
        <w:rPr>
          <w:szCs w:val="28"/>
        </w:rPr>
        <w:t xml:space="preserve"> года в бюджет поступила в объеме </w:t>
      </w:r>
      <w:r w:rsidR="00E456BA">
        <w:rPr>
          <w:szCs w:val="28"/>
        </w:rPr>
        <w:t>5,9</w:t>
      </w:r>
      <w:r w:rsidRPr="00D223BD">
        <w:rPr>
          <w:szCs w:val="28"/>
        </w:rPr>
        <w:t xml:space="preserve"> тыс. рублей </w:t>
      </w:r>
      <w:r w:rsidR="00E456BA">
        <w:rPr>
          <w:szCs w:val="28"/>
        </w:rPr>
        <w:t>118,0</w:t>
      </w:r>
      <w:r w:rsidRPr="00D223BD">
        <w:rPr>
          <w:szCs w:val="28"/>
        </w:rPr>
        <w:t xml:space="preserve">% к уточненной бюджетной росписи), что </w:t>
      </w:r>
      <w:r w:rsidR="00E456BA">
        <w:rPr>
          <w:szCs w:val="28"/>
        </w:rPr>
        <w:t>выше</w:t>
      </w:r>
      <w:r w:rsidRPr="00D223BD">
        <w:rPr>
          <w:szCs w:val="28"/>
        </w:rPr>
        <w:t xml:space="preserve"> аналогичного периода прошлого года на </w:t>
      </w:r>
      <w:r w:rsidR="00E456BA">
        <w:rPr>
          <w:szCs w:val="28"/>
        </w:rPr>
        <w:t>0,8</w:t>
      </w:r>
      <w:r w:rsidRPr="00D223BD">
        <w:rPr>
          <w:szCs w:val="28"/>
        </w:rPr>
        <w:t xml:space="preserve"> тыс. рублей. </w:t>
      </w:r>
      <w:r w:rsidR="0041358F">
        <w:rPr>
          <w:szCs w:val="28"/>
        </w:rPr>
        <w:t xml:space="preserve">   </w:t>
      </w:r>
      <w:proofErr w:type="gramEnd"/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Доходы от использования имущества</w:t>
      </w:r>
      <w:r w:rsidRPr="00D223BD">
        <w:rPr>
          <w:szCs w:val="28"/>
        </w:rPr>
        <w:t xml:space="preserve">, </w:t>
      </w:r>
      <w:r w:rsidRPr="00D223BD">
        <w:rPr>
          <w:b/>
          <w:bCs/>
          <w:szCs w:val="28"/>
        </w:rPr>
        <w:t>находящегося в государственной и муниципальной собственности</w:t>
      </w:r>
      <w:r w:rsidRPr="00D223BD">
        <w:rPr>
          <w:szCs w:val="28"/>
        </w:rPr>
        <w:t xml:space="preserve"> за 1 квартал 201</w:t>
      </w:r>
      <w:r w:rsidR="00230CAB">
        <w:rPr>
          <w:szCs w:val="28"/>
        </w:rPr>
        <w:t>9</w:t>
      </w:r>
      <w:r w:rsidRPr="00D223BD">
        <w:rPr>
          <w:szCs w:val="28"/>
        </w:rPr>
        <w:t xml:space="preserve"> года поступили в бюджет в сумме </w:t>
      </w:r>
      <w:r w:rsidR="00230CAB">
        <w:rPr>
          <w:szCs w:val="28"/>
        </w:rPr>
        <w:t>644,7</w:t>
      </w:r>
      <w:r w:rsidRPr="00D223BD">
        <w:rPr>
          <w:szCs w:val="28"/>
        </w:rPr>
        <w:t xml:space="preserve"> тыс. рублей (</w:t>
      </w:r>
      <w:r w:rsidR="00230CAB">
        <w:rPr>
          <w:szCs w:val="28"/>
        </w:rPr>
        <w:t>16,7</w:t>
      </w:r>
      <w:r w:rsidRPr="00D223BD">
        <w:rPr>
          <w:szCs w:val="28"/>
        </w:rPr>
        <w:t>% к уточненной бюджетной росписи). По сравнению с  аналогичным  периодом прошлого года отмечен</w:t>
      </w:r>
      <w:r w:rsidR="0041358F">
        <w:rPr>
          <w:szCs w:val="28"/>
        </w:rPr>
        <w:t>о</w:t>
      </w:r>
      <w:r w:rsidRPr="00D223BD">
        <w:rPr>
          <w:szCs w:val="28"/>
        </w:rPr>
        <w:t xml:space="preserve">  </w:t>
      </w:r>
      <w:r w:rsidR="00230CAB">
        <w:rPr>
          <w:szCs w:val="28"/>
        </w:rPr>
        <w:t>увеличение</w:t>
      </w:r>
      <w:r w:rsidRPr="00D223BD">
        <w:rPr>
          <w:szCs w:val="28"/>
        </w:rPr>
        <w:t xml:space="preserve"> по  данному  виду  доходов на </w:t>
      </w:r>
      <w:r w:rsidR="00230CAB">
        <w:rPr>
          <w:szCs w:val="28"/>
        </w:rPr>
        <w:t xml:space="preserve">226,0 </w:t>
      </w:r>
      <w:r w:rsidRPr="00D223BD">
        <w:rPr>
          <w:szCs w:val="28"/>
        </w:rPr>
        <w:t xml:space="preserve">тыс. рублей, или на </w:t>
      </w:r>
      <w:r w:rsidR="00230CAB">
        <w:rPr>
          <w:szCs w:val="28"/>
        </w:rPr>
        <w:t>153,9</w:t>
      </w:r>
      <w:r w:rsidRPr="00D223BD">
        <w:rPr>
          <w:szCs w:val="28"/>
        </w:rPr>
        <w:t xml:space="preserve">%. В структуре налоговых и неналоговых доходов составляют </w:t>
      </w:r>
      <w:r w:rsidR="00230CAB">
        <w:rPr>
          <w:szCs w:val="28"/>
        </w:rPr>
        <w:t>2,5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Платежи   при   пользовании   природными   ресурсами</w:t>
      </w:r>
      <w:r w:rsidRPr="00D223BD">
        <w:rPr>
          <w:szCs w:val="28"/>
        </w:rPr>
        <w:t xml:space="preserve"> за 1 квартал 201</w:t>
      </w:r>
      <w:r w:rsidR="00230CAB">
        <w:rPr>
          <w:szCs w:val="28"/>
        </w:rPr>
        <w:t>9</w:t>
      </w:r>
      <w:r w:rsidRPr="00D223BD">
        <w:rPr>
          <w:szCs w:val="28"/>
        </w:rPr>
        <w:t xml:space="preserve"> года поступили в бюджет в сумме </w:t>
      </w:r>
      <w:r w:rsidR="00230CAB">
        <w:rPr>
          <w:szCs w:val="28"/>
        </w:rPr>
        <w:t>134,2</w:t>
      </w:r>
      <w:r w:rsidRPr="00D223BD">
        <w:rPr>
          <w:szCs w:val="28"/>
        </w:rPr>
        <w:t xml:space="preserve"> тыс. рублей (</w:t>
      </w:r>
      <w:r w:rsidR="00230CAB">
        <w:rPr>
          <w:szCs w:val="28"/>
        </w:rPr>
        <w:t>27,8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81446D">
        <w:rPr>
          <w:szCs w:val="28"/>
        </w:rPr>
        <w:t>снижение</w:t>
      </w:r>
      <w:r w:rsidRPr="00D223BD">
        <w:rPr>
          <w:szCs w:val="28"/>
        </w:rPr>
        <w:t xml:space="preserve"> на </w:t>
      </w:r>
      <w:r w:rsidR="00E90CC1">
        <w:rPr>
          <w:szCs w:val="28"/>
        </w:rPr>
        <w:t>35,4</w:t>
      </w:r>
      <w:r w:rsidRPr="00D223BD">
        <w:rPr>
          <w:szCs w:val="28"/>
        </w:rPr>
        <w:t xml:space="preserve"> тыс. рублей, или на </w:t>
      </w:r>
      <w:r w:rsidR="00E90CC1">
        <w:rPr>
          <w:szCs w:val="28"/>
        </w:rPr>
        <w:t>20,9</w:t>
      </w:r>
      <w:r w:rsidRPr="00D223BD">
        <w:rPr>
          <w:szCs w:val="28"/>
        </w:rPr>
        <w:t xml:space="preserve">%. В структуре налоговых и неналоговых доходов составляют </w:t>
      </w:r>
      <w:r w:rsidR="0081446D">
        <w:rPr>
          <w:szCs w:val="28"/>
        </w:rPr>
        <w:t>0,5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Доходы от оказания платных услуг и компенсации затрат государства</w:t>
      </w:r>
      <w:r w:rsidRPr="00D223BD">
        <w:rPr>
          <w:szCs w:val="28"/>
        </w:rPr>
        <w:t xml:space="preserve"> </w:t>
      </w:r>
      <w:r w:rsidR="0041358F" w:rsidRPr="00D223BD">
        <w:rPr>
          <w:szCs w:val="28"/>
        </w:rPr>
        <w:t>за 1 квартал 201</w:t>
      </w:r>
      <w:r w:rsidR="00E90CC1">
        <w:rPr>
          <w:szCs w:val="28"/>
        </w:rPr>
        <w:t>9</w:t>
      </w:r>
      <w:r w:rsidR="0041358F" w:rsidRPr="00D223BD">
        <w:rPr>
          <w:szCs w:val="28"/>
        </w:rPr>
        <w:t xml:space="preserve"> года поступили в бюджет в сумме </w:t>
      </w:r>
      <w:r w:rsidR="00E90CC1">
        <w:rPr>
          <w:szCs w:val="28"/>
        </w:rPr>
        <w:t xml:space="preserve">27,4 </w:t>
      </w:r>
      <w:r w:rsidR="0041358F" w:rsidRPr="00D223BD">
        <w:rPr>
          <w:szCs w:val="28"/>
        </w:rPr>
        <w:t>тыс. рублей (</w:t>
      </w:r>
      <w:r w:rsidR="002E7D78">
        <w:rPr>
          <w:szCs w:val="28"/>
        </w:rPr>
        <w:t>12,1</w:t>
      </w:r>
      <w:r w:rsidR="0041358F" w:rsidRPr="00D223BD">
        <w:rPr>
          <w:szCs w:val="28"/>
        </w:rPr>
        <w:t>% к уточненной бюджетной росписи). По сравнению с  аналогичным  периодом прошлого года отмечен</w:t>
      </w:r>
      <w:r w:rsidR="0041358F">
        <w:rPr>
          <w:szCs w:val="28"/>
        </w:rPr>
        <w:t>о</w:t>
      </w:r>
      <w:r w:rsidR="0041358F" w:rsidRPr="00D223BD">
        <w:rPr>
          <w:szCs w:val="28"/>
        </w:rPr>
        <w:t xml:space="preserve">  </w:t>
      </w:r>
      <w:r w:rsidR="0081446D">
        <w:rPr>
          <w:szCs w:val="28"/>
        </w:rPr>
        <w:t>увеличение</w:t>
      </w:r>
      <w:r w:rsidR="0041358F" w:rsidRPr="00D223BD">
        <w:rPr>
          <w:szCs w:val="28"/>
        </w:rPr>
        <w:t xml:space="preserve">  по  данному  виду  доходов на </w:t>
      </w:r>
      <w:r w:rsidR="002E7D78">
        <w:rPr>
          <w:szCs w:val="28"/>
        </w:rPr>
        <w:t>4,5</w:t>
      </w:r>
      <w:r w:rsidR="0041358F" w:rsidRPr="00D223BD">
        <w:rPr>
          <w:szCs w:val="28"/>
        </w:rPr>
        <w:t xml:space="preserve"> тыс. рублей, или </w:t>
      </w:r>
      <w:r w:rsidR="002E7D78">
        <w:rPr>
          <w:szCs w:val="28"/>
        </w:rPr>
        <w:t>на 119,7%</w:t>
      </w:r>
      <w:r w:rsidR="0041358F" w:rsidRPr="00D223BD">
        <w:rPr>
          <w:szCs w:val="28"/>
        </w:rPr>
        <w:t xml:space="preserve">. В структуре налоговых и неналоговых доходов составляют </w:t>
      </w:r>
      <w:r w:rsidR="0081446D">
        <w:rPr>
          <w:szCs w:val="28"/>
        </w:rPr>
        <w:t>0,</w:t>
      </w:r>
      <w:r w:rsidR="002E7D78">
        <w:rPr>
          <w:szCs w:val="28"/>
        </w:rPr>
        <w:t>1</w:t>
      </w:r>
      <w:r w:rsidR="0041358F"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Доходы от продажи материальных и нематериальных активов</w:t>
      </w:r>
      <w:r w:rsidRPr="00D223BD">
        <w:rPr>
          <w:szCs w:val="28"/>
        </w:rPr>
        <w:t xml:space="preserve"> за 1 квартал 201</w:t>
      </w:r>
      <w:r w:rsidR="002E7D78">
        <w:rPr>
          <w:szCs w:val="28"/>
        </w:rPr>
        <w:t>9</w:t>
      </w:r>
      <w:r w:rsidRPr="00D223BD">
        <w:rPr>
          <w:szCs w:val="28"/>
        </w:rPr>
        <w:t xml:space="preserve"> года  поступили в бюджет в сумме </w:t>
      </w:r>
      <w:r w:rsidR="002E7D78">
        <w:rPr>
          <w:szCs w:val="28"/>
        </w:rPr>
        <w:t>310,3</w:t>
      </w:r>
      <w:r w:rsidRPr="00D223BD">
        <w:rPr>
          <w:szCs w:val="28"/>
        </w:rPr>
        <w:t xml:space="preserve"> тыс. рублей (</w:t>
      </w:r>
      <w:r w:rsidR="002E7D78">
        <w:rPr>
          <w:szCs w:val="28"/>
        </w:rPr>
        <w:t>73,4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CB5117">
        <w:rPr>
          <w:szCs w:val="28"/>
        </w:rPr>
        <w:t>снижение</w:t>
      </w:r>
      <w:r w:rsidRPr="00D223BD">
        <w:rPr>
          <w:szCs w:val="28"/>
        </w:rPr>
        <w:t xml:space="preserve"> на </w:t>
      </w:r>
      <w:r w:rsidR="00CB5117">
        <w:rPr>
          <w:szCs w:val="28"/>
        </w:rPr>
        <w:t>267,1</w:t>
      </w:r>
      <w:r w:rsidRPr="00D223BD">
        <w:rPr>
          <w:szCs w:val="28"/>
        </w:rPr>
        <w:t xml:space="preserve"> тыс. рублей, или </w:t>
      </w:r>
      <w:r w:rsidR="00CB5117">
        <w:rPr>
          <w:szCs w:val="28"/>
        </w:rPr>
        <w:t>на 46,3%</w:t>
      </w:r>
      <w:r w:rsidRPr="00D223BD">
        <w:rPr>
          <w:szCs w:val="28"/>
        </w:rPr>
        <w:t xml:space="preserve">. В структуре налоговых и неналоговых доходов составляют </w:t>
      </w:r>
      <w:r w:rsidR="00CB5117">
        <w:rPr>
          <w:szCs w:val="28"/>
        </w:rPr>
        <w:t>1,2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Штрафы, санкции, возмещение ущерба</w:t>
      </w:r>
      <w:r w:rsidRPr="00D223BD">
        <w:rPr>
          <w:szCs w:val="28"/>
        </w:rPr>
        <w:t xml:space="preserve"> за 1 квартал 201</w:t>
      </w:r>
      <w:r w:rsidR="00CB5117">
        <w:rPr>
          <w:szCs w:val="28"/>
        </w:rPr>
        <w:t>9</w:t>
      </w:r>
      <w:r w:rsidRPr="00D223BD">
        <w:rPr>
          <w:szCs w:val="28"/>
        </w:rPr>
        <w:t xml:space="preserve"> года поступили в бюджет в сумме </w:t>
      </w:r>
      <w:r w:rsidR="00CB5117">
        <w:rPr>
          <w:szCs w:val="28"/>
        </w:rPr>
        <w:t>25,7</w:t>
      </w:r>
      <w:r w:rsidRPr="00D223BD">
        <w:rPr>
          <w:szCs w:val="28"/>
        </w:rPr>
        <w:t xml:space="preserve"> тыс. рублей (</w:t>
      </w:r>
      <w:r w:rsidR="00CB5117">
        <w:rPr>
          <w:szCs w:val="28"/>
        </w:rPr>
        <w:t>9,8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41358F">
        <w:rPr>
          <w:szCs w:val="28"/>
        </w:rPr>
        <w:t>снижение</w:t>
      </w:r>
      <w:r w:rsidRPr="00D223BD">
        <w:rPr>
          <w:szCs w:val="28"/>
        </w:rPr>
        <w:t xml:space="preserve"> на </w:t>
      </w:r>
      <w:r w:rsidR="00CB5117">
        <w:rPr>
          <w:szCs w:val="28"/>
        </w:rPr>
        <w:t>55,8</w:t>
      </w:r>
      <w:r w:rsidRPr="00D223BD">
        <w:rPr>
          <w:szCs w:val="28"/>
        </w:rPr>
        <w:t xml:space="preserve"> тыс. рублей, или на </w:t>
      </w:r>
      <w:r w:rsidR="00CB5117">
        <w:rPr>
          <w:szCs w:val="28"/>
        </w:rPr>
        <w:t>68,5</w:t>
      </w:r>
      <w:r w:rsidRPr="00D223BD">
        <w:rPr>
          <w:szCs w:val="28"/>
        </w:rPr>
        <w:t xml:space="preserve">%. В структуре налоговых и неналоговых доходов составляют </w:t>
      </w:r>
      <w:r w:rsidR="00CB5117">
        <w:rPr>
          <w:szCs w:val="28"/>
        </w:rPr>
        <w:t>0,1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D223BD">
        <w:rPr>
          <w:b/>
          <w:bCs/>
          <w:szCs w:val="28"/>
        </w:rPr>
        <w:t xml:space="preserve">Дотации </w:t>
      </w:r>
      <w:r w:rsidRPr="00D223BD">
        <w:rPr>
          <w:szCs w:val="28"/>
        </w:rPr>
        <w:t>за 1 квартал 201</w:t>
      </w:r>
      <w:r w:rsidR="00CB5117">
        <w:rPr>
          <w:szCs w:val="28"/>
        </w:rPr>
        <w:t>9</w:t>
      </w:r>
      <w:r w:rsidR="00526D54">
        <w:rPr>
          <w:szCs w:val="28"/>
        </w:rPr>
        <w:t xml:space="preserve"> </w:t>
      </w:r>
      <w:r w:rsidRPr="00D223BD">
        <w:rPr>
          <w:szCs w:val="28"/>
        </w:rPr>
        <w:t>года</w:t>
      </w:r>
      <w:r w:rsidRPr="00D223BD">
        <w:rPr>
          <w:rFonts w:ascii="Calibri" w:hAnsi="Calibri"/>
          <w:szCs w:val="28"/>
        </w:rPr>
        <w:t xml:space="preserve"> </w:t>
      </w:r>
      <w:r w:rsidRPr="00D223BD">
        <w:rPr>
          <w:szCs w:val="28"/>
        </w:rPr>
        <w:t xml:space="preserve">поступили в бюджет в сумме </w:t>
      </w:r>
      <w:r w:rsidR="00CB5117">
        <w:rPr>
          <w:szCs w:val="28"/>
        </w:rPr>
        <w:t xml:space="preserve">9161,5 </w:t>
      </w:r>
      <w:r w:rsidRPr="00D223BD">
        <w:rPr>
          <w:szCs w:val="28"/>
        </w:rPr>
        <w:t>тыс. рублей (</w:t>
      </w:r>
      <w:r w:rsidR="00526D54">
        <w:rPr>
          <w:szCs w:val="28"/>
        </w:rPr>
        <w:t>25,0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</w:t>
      </w:r>
      <w:r w:rsidR="00CB5117">
        <w:rPr>
          <w:szCs w:val="28"/>
        </w:rPr>
        <w:t>произошло увеличение</w:t>
      </w:r>
      <w:r w:rsidRPr="00D223BD">
        <w:rPr>
          <w:szCs w:val="28"/>
        </w:rPr>
        <w:t xml:space="preserve"> на </w:t>
      </w:r>
      <w:r w:rsidR="00CB5117">
        <w:rPr>
          <w:szCs w:val="28"/>
        </w:rPr>
        <w:t>860,0</w:t>
      </w:r>
      <w:r w:rsidR="00526D54">
        <w:rPr>
          <w:szCs w:val="28"/>
        </w:rPr>
        <w:t xml:space="preserve"> </w:t>
      </w:r>
      <w:r w:rsidRPr="00D223BD">
        <w:rPr>
          <w:szCs w:val="28"/>
        </w:rPr>
        <w:t xml:space="preserve">тыс. рублей, или </w:t>
      </w:r>
      <w:r w:rsidR="00CB5117">
        <w:rPr>
          <w:szCs w:val="28"/>
        </w:rPr>
        <w:t>110,4</w:t>
      </w:r>
      <w:r w:rsidR="00526D54">
        <w:rPr>
          <w:szCs w:val="28"/>
        </w:rPr>
        <w:t>%</w:t>
      </w:r>
      <w:r w:rsidR="009142FD">
        <w:rPr>
          <w:szCs w:val="28"/>
        </w:rPr>
        <w:t>.</w:t>
      </w:r>
      <w:r w:rsidRPr="00D223BD">
        <w:rPr>
          <w:szCs w:val="28"/>
        </w:rPr>
        <w:t xml:space="preserve"> В структуре безвозмездных поступлений составляют </w:t>
      </w:r>
      <w:r w:rsidR="00CB5117">
        <w:rPr>
          <w:szCs w:val="28"/>
        </w:rPr>
        <w:t>20,1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D223BD">
        <w:rPr>
          <w:b/>
          <w:bCs/>
          <w:color w:val="000000"/>
          <w:szCs w:val="28"/>
        </w:rPr>
        <w:t xml:space="preserve">Субсидии бюджетам субъектов РФ и муниципальных образований (межбюджетные субсидии) </w:t>
      </w:r>
      <w:r w:rsidRPr="00D223BD">
        <w:rPr>
          <w:szCs w:val="28"/>
        </w:rPr>
        <w:t>за 1 квартал 201</w:t>
      </w:r>
      <w:r w:rsidR="00CB5117">
        <w:rPr>
          <w:szCs w:val="28"/>
        </w:rPr>
        <w:t>9</w:t>
      </w:r>
      <w:r w:rsidRPr="00D223BD">
        <w:rPr>
          <w:szCs w:val="28"/>
        </w:rPr>
        <w:t xml:space="preserve"> года</w:t>
      </w:r>
      <w:r w:rsidRPr="00D223BD">
        <w:rPr>
          <w:rFonts w:ascii="Calibri" w:hAnsi="Calibri"/>
          <w:szCs w:val="28"/>
        </w:rPr>
        <w:t xml:space="preserve"> </w:t>
      </w:r>
      <w:r w:rsidRPr="00D223BD">
        <w:rPr>
          <w:szCs w:val="28"/>
        </w:rPr>
        <w:t xml:space="preserve">в бюджет не поступали.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 xml:space="preserve">Субвенции  бюджетам  субъектов РФ  муниципальных образований </w:t>
      </w:r>
      <w:r w:rsidRPr="00D223BD">
        <w:rPr>
          <w:szCs w:val="28"/>
        </w:rPr>
        <w:t>за 1 квартал 201</w:t>
      </w:r>
      <w:r w:rsidR="00CB5117">
        <w:rPr>
          <w:szCs w:val="28"/>
        </w:rPr>
        <w:t>9</w:t>
      </w:r>
      <w:r w:rsidRPr="00D223BD">
        <w:rPr>
          <w:szCs w:val="28"/>
        </w:rPr>
        <w:t xml:space="preserve"> года</w:t>
      </w:r>
      <w:r w:rsidRPr="00D223BD">
        <w:rPr>
          <w:b/>
          <w:bCs/>
          <w:szCs w:val="28"/>
        </w:rPr>
        <w:t xml:space="preserve"> </w:t>
      </w:r>
      <w:r w:rsidRPr="00D223BD">
        <w:rPr>
          <w:szCs w:val="28"/>
        </w:rPr>
        <w:t xml:space="preserve">поступили в бюджет в сумме </w:t>
      </w:r>
      <w:r w:rsidR="00CB5117">
        <w:rPr>
          <w:szCs w:val="28"/>
        </w:rPr>
        <w:t>36540,8</w:t>
      </w:r>
      <w:r w:rsidRPr="00D223BD">
        <w:rPr>
          <w:szCs w:val="28"/>
        </w:rPr>
        <w:t xml:space="preserve"> тыс. рублей (</w:t>
      </w:r>
      <w:r w:rsidR="00CB5117">
        <w:rPr>
          <w:szCs w:val="28"/>
        </w:rPr>
        <w:t>23,3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526D54">
        <w:rPr>
          <w:szCs w:val="28"/>
        </w:rPr>
        <w:t>снижение</w:t>
      </w:r>
      <w:r w:rsidRPr="00D223BD">
        <w:rPr>
          <w:szCs w:val="28"/>
        </w:rPr>
        <w:t xml:space="preserve"> на </w:t>
      </w:r>
      <w:r w:rsidR="00CB5117">
        <w:rPr>
          <w:szCs w:val="28"/>
        </w:rPr>
        <w:t xml:space="preserve">1687,4 </w:t>
      </w:r>
      <w:r w:rsidRPr="00D223BD">
        <w:rPr>
          <w:szCs w:val="28"/>
        </w:rPr>
        <w:t xml:space="preserve">тыс. рублей, или на </w:t>
      </w:r>
      <w:r w:rsidR="00CB5117">
        <w:rPr>
          <w:szCs w:val="28"/>
        </w:rPr>
        <w:t>4,4</w:t>
      </w:r>
      <w:r w:rsidRPr="00D223BD">
        <w:rPr>
          <w:szCs w:val="28"/>
        </w:rPr>
        <w:t xml:space="preserve">%. В структуре безвозмездных поступлений субвенции составляют </w:t>
      </w:r>
      <w:r w:rsidR="00CB5117">
        <w:rPr>
          <w:szCs w:val="28"/>
        </w:rPr>
        <w:t>79,9</w:t>
      </w:r>
      <w:r w:rsidRPr="00D223BD">
        <w:rPr>
          <w:szCs w:val="28"/>
        </w:rPr>
        <w:t xml:space="preserve">%. 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D223BD">
        <w:rPr>
          <w:b/>
          <w:bCs/>
          <w:szCs w:val="28"/>
        </w:rPr>
        <w:lastRenderedPageBreak/>
        <w:t xml:space="preserve">Иные межбюджетные трансферты </w:t>
      </w:r>
      <w:r w:rsidRPr="00D223BD">
        <w:rPr>
          <w:szCs w:val="28"/>
        </w:rPr>
        <w:t>за 1 квартал 201</w:t>
      </w:r>
      <w:r w:rsidR="00CB5117">
        <w:rPr>
          <w:szCs w:val="28"/>
        </w:rPr>
        <w:t>9</w:t>
      </w:r>
      <w:r w:rsidRPr="00D223BD">
        <w:rPr>
          <w:szCs w:val="28"/>
        </w:rPr>
        <w:t xml:space="preserve"> года</w:t>
      </w:r>
      <w:r w:rsidRPr="00D223BD">
        <w:rPr>
          <w:color w:val="FF0000"/>
          <w:szCs w:val="28"/>
        </w:rPr>
        <w:t xml:space="preserve"> </w:t>
      </w:r>
      <w:r w:rsidRPr="00D223BD">
        <w:rPr>
          <w:szCs w:val="28"/>
        </w:rPr>
        <w:t xml:space="preserve">в бюджет не поступали. 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D223BD" w:rsidRPr="00D223BD" w:rsidTr="00D223BD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Исполнение расходной части бюджета за 1 квартал 201</w:t>
      </w:r>
      <w:r w:rsidR="00CB5117">
        <w:rPr>
          <w:b/>
          <w:bCs/>
          <w:szCs w:val="28"/>
        </w:rPr>
        <w:t>9</w:t>
      </w:r>
      <w:r w:rsidRPr="00D223BD">
        <w:rPr>
          <w:b/>
          <w:bCs/>
          <w:szCs w:val="28"/>
        </w:rPr>
        <w:t xml:space="preserve"> года 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B6624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Расходы бюджета за 1 квартал 201</w:t>
      </w:r>
      <w:r w:rsidR="00F00AE0">
        <w:rPr>
          <w:szCs w:val="28"/>
        </w:rPr>
        <w:t>9</w:t>
      </w:r>
      <w:r w:rsidRPr="00D223BD">
        <w:rPr>
          <w:szCs w:val="28"/>
        </w:rPr>
        <w:t xml:space="preserve"> года по годовой уточненной бюджетной росписи составили в сумме </w:t>
      </w:r>
      <w:r w:rsidR="004B67B5">
        <w:rPr>
          <w:szCs w:val="28"/>
        </w:rPr>
        <w:t>409162,0</w:t>
      </w:r>
      <w:r w:rsidRPr="00D223BD">
        <w:rPr>
          <w:szCs w:val="28"/>
        </w:rPr>
        <w:t xml:space="preserve"> тыс. рублей,  исполнены в сумме </w:t>
      </w:r>
      <w:r w:rsidR="004B67B5">
        <w:rPr>
          <w:szCs w:val="28"/>
        </w:rPr>
        <w:t>80438,0</w:t>
      </w:r>
      <w:r w:rsidRPr="00D223BD">
        <w:rPr>
          <w:szCs w:val="28"/>
        </w:rPr>
        <w:t xml:space="preserve"> тыс. рублей, или на </w:t>
      </w:r>
      <w:r w:rsidR="004B67B5">
        <w:rPr>
          <w:szCs w:val="28"/>
        </w:rPr>
        <w:t>19,6</w:t>
      </w:r>
      <w:r w:rsidRPr="00D223BD">
        <w:rPr>
          <w:szCs w:val="28"/>
        </w:rPr>
        <w:t>%.  </w:t>
      </w:r>
      <w:r w:rsidRPr="00DB6624">
        <w:rPr>
          <w:szCs w:val="28"/>
        </w:rPr>
        <w:t>Расходы бюджета за 1 квартал 201</w:t>
      </w:r>
      <w:r w:rsidR="004B67B5">
        <w:rPr>
          <w:szCs w:val="28"/>
        </w:rPr>
        <w:t>9</w:t>
      </w:r>
      <w:r w:rsidRPr="00DB6624">
        <w:rPr>
          <w:szCs w:val="28"/>
        </w:rPr>
        <w:t xml:space="preserve"> года выше уровня расходов за 1 квартал 201</w:t>
      </w:r>
      <w:r w:rsidR="004B67B5">
        <w:rPr>
          <w:szCs w:val="28"/>
        </w:rPr>
        <w:t>8</w:t>
      </w:r>
      <w:r w:rsidRPr="00DB6624">
        <w:rPr>
          <w:szCs w:val="28"/>
        </w:rPr>
        <w:t xml:space="preserve"> года на </w:t>
      </w:r>
      <w:r w:rsidR="004B67B5">
        <w:rPr>
          <w:szCs w:val="28"/>
        </w:rPr>
        <w:t>1978,3</w:t>
      </w:r>
      <w:r w:rsidRPr="00DB6624">
        <w:rPr>
          <w:szCs w:val="28"/>
        </w:rPr>
        <w:t xml:space="preserve"> тыс. рублей, или </w:t>
      </w:r>
      <w:proofErr w:type="gramStart"/>
      <w:r w:rsidRPr="00DB6624">
        <w:rPr>
          <w:szCs w:val="28"/>
        </w:rPr>
        <w:t>на</w:t>
      </w:r>
      <w:proofErr w:type="gramEnd"/>
      <w:r w:rsidRPr="00DB6624">
        <w:rPr>
          <w:szCs w:val="28"/>
        </w:rPr>
        <w:t xml:space="preserve"> </w:t>
      </w:r>
      <w:r w:rsidR="004B67B5">
        <w:rPr>
          <w:szCs w:val="28"/>
        </w:rPr>
        <w:t>2,5</w:t>
      </w:r>
      <w:r w:rsidRPr="00DB6624">
        <w:rPr>
          <w:szCs w:val="28"/>
        </w:rPr>
        <w:t xml:space="preserve">%. </w:t>
      </w:r>
    </w:p>
    <w:p w:rsidR="00D223BD" w:rsidRPr="00D223BD" w:rsidRDefault="00D223BD" w:rsidP="008E2B1F">
      <w:pPr>
        <w:spacing w:line="240" w:lineRule="auto"/>
        <w:ind w:firstLine="567"/>
        <w:rPr>
          <w:sz w:val="24"/>
          <w:szCs w:val="24"/>
        </w:rPr>
      </w:pPr>
      <w:r w:rsidRPr="00DB6624">
        <w:rPr>
          <w:szCs w:val="28"/>
        </w:rPr>
        <w:t>Структура фактических расходов  отражает социальную направленность районного бюджета, определенной бюджетной и налоговой политикой. На протяжении 3-х лет наибольший удельный вес в расходах бюджета приходится на раздел 07 «Образование», за 1 квартал 201</w:t>
      </w:r>
      <w:r w:rsidR="004B67B5">
        <w:rPr>
          <w:szCs w:val="28"/>
        </w:rPr>
        <w:t>9</w:t>
      </w:r>
      <w:r w:rsidRPr="00DB6624">
        <w:rPr>
          <w:szCs w:val="28"/>
        </w:rPr>
        <w:t xml:space="preserve"> года составил – </w:t>
      </w:r>
      <w:r w:rsidR="0048088B">
        <w:rPr>
          <w:szCs w:val="28"/>
        </w:rPr>
        <w:t>67,2</w:t>
      </w:r>
      <w:r w:rsidRPr="008E2B1F">
        <w:rPr>
          <w:szCs w:val="28"/>
        </w:rPr>
        <w:t xml:space="preserve">%, </w:t>
      </w:r>
      <w:r w:rsidR="008E2B1F" w:rsidRPr="008E2B1F">
        <w:rPr>
          <w:szCs w:val="28"/>
        </w:rPr>
        <w:t>увеличившись</w:t>
      </w:r>
      <w:r w:rsidRPr="008E2B1F">
        <w:rPr>
          <w:szCs w:val="28"/>
        </w:rPr>
        <w:t xml:space="preserve"> к уровню аналогичного периода прошлого года на </w:t>
      </w:r>
      <w:r w:rsidR="0048088B">
        <w:rPr>
          <w:szCs w:val="28"/>
        </w:rPr>
        <w:t>2,4</w:t>
      </w:r>
      <w:r w:rsidRPr="008E2B1F">
        <w:rPr>
          <w:szCs w:val="28"/>
        </w:rPr>
        <w:t xml:space="preserve"> процентных пункта.</w:t>
      </w: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Структура расходов бюджета за 1 квартал 201</w:t>
      </w:r>
      <w:r w:rsidR="004B67B5">
        <w:rPr>
          <w:b/>
          <w:bCs/>
          <w:szCs w:val="28"/>
        </w:rPr>
        <w:t>9</w:t>
      </w:r>
      <w:r w:rsidRPr="00D223BD">
        <w:rPr>
          <w:b/>
          <w:bCs/>
          <w:szCs w:val="28"/>
        </w:rPr>
        <w:t xml:space="preserve"> года</w:t>
      </w:r>
    </w:p>
    <w:p w:rsidR="00D223BD" w:rsidRPr="00D223BD" w:rsidRDefault="00D223BD" w:rsidP="00D223BD">
      <w:pPr>
        <w:spacing w:line="240" w:lineRule="auto"/>
        <w:jc w:val="right"/>
        <w:rPr>
          <w:sz w:val="24"/>
          <w:szCs w:val="24"/>
        </w:rPr>
      </w:pPr>
      <w:r w:rsidRPr="00D223BD">
        <w:rPr>
          <w:szCs w:val="28"/>
        </w:rPr>
        <w:t xml:space="preserve">Таблица №4, </w:t>
      </w:r>
      <w:proofErr w:type="spellStart"/>
      <w:r w:rsidRPr="00D223BD">
        <w:rPr>
          <w:szCs w:val="28"/>
        </w:rPr>
        <w:t>тыс</w:t>
      </w:r>
      <w:proofErr w:type="gramStart"/>
      <w:r w:rsidRPr="00D223BD">
        <w:rPr>
          <w:szCs w:val="28"/>
        </w:rPr>
        <w:t>.р</w:t>
      </w:r>
      <w:proofErr w:type="gramEnd"/>
      <w:r w:rsidRPr="00D223BD">
        <w:rPr>
          <w:szCs w:val="28"/>
        </w:rPr>
        <w:t>ублей</w:t>
      </w:r>
      <w:proofErr w:type="spellEnd"/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713"/>
        <w:gridCol w:w="1238"/>
        <w:gridCol w:w="992"/>
        <w:gridCol w:w="1134"/>
        <w:gridCol w:w="1134"/>
      </w:tblGrid>
      <w:tr w:rsidR="009142FD" w:rsidRPr="00D223BD" w:rsidTr="009142FD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Исполнено за </w:t>
            </w:r>
          </w:p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1 квартал 201</w:t>
            </w:r>
            <w:r w:rsidR="004B67B5">
              <w:rPr>
                <w:b/>
                <w:bCs/>
                <w:sz w:val="20"/>
              </w:rPr>
              <w:t>8</w:t>
            </w:r>
            <w:r w:rsidRPr="00D223BD">
              <w:rPr>
                <w:b/>
                <w:bCs/>
                <w:sz w:val="20"/>
              </w:rPr>
              <w:t xml:space="preserve"> </w:t>
            </w:r>
          </w:p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sz w:val="20"/>
              </w:rPr>
              <w:t>Струк</w:t>
            </w:r>
            <w:proofErr w:type="spellEnd"/>
            <w:r w:rsidRPr="00D223BD">
              <w:rPr>
                <w:b/>
                <w:bCs/>
                <w:sz w:val="20"/>
              </w:rPr>
              <w:t>-тура</w:t>
            </w:r>
            <w:proofErr w:type="gramEnd"/>
            <w:r w:rsidRPr="00D223BD">
              <w:rPr>
                <w:b/>
                <w:bCs/>
                <w:sz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4B67B5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sz w:val="20"/>
              </w:rPr>
              <w:t>Испол-нено</w:t>
            </w:r>
            <w:proofErr w:type="spellEnd"/>
            <w:proofErr w:type="gramEnd"/>
            <w:r w:rsidRPr="00D223BD">
              <w:rPr>
                <w:b/>
                <w:bCs/>
                <w:sz w:val="20"/>
              </w:rPr>
              <w:t xml:space="preserve"> за 1 квартал 201</w:t>
            </w:r>
            <w:r w:rsidR="004B67B5">
              <w:rPr>
                <w:b/>
                <w:bCs/>
                <w:sz w:val="20"/>
              </w:rPr>
              <w:t>9</w:t>
            </w:r>
            <w:r w:rsidRPr="00D223BD">
              <w:rPr>
                <w:b/>
                <w:bCs/>
                <w:sz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sz w:val="20"/>
              </w:rPr>
              <w:t>Струк</w:t>
            </w:r>
            <w:proofErr w:type="spellEnd"/>
            <w:r w:rsidRPr="00D223BD">
              <w:rPr>
                <w:b/>
                <w:bCs/>
                <w:sz w:val="20"/>
              </w:rPr>
              <w:t>-тура</w:t>
            </w:r>
            <w:proofErr w:type="gramEnd"/>
            <w:r w:rsidRPr="00D223BD">
              <w:rPr>
                <w:b/>
                <w:bCs/>
                <w:sz w:val="20"/>
              </w:rPr>
              <w:t xml:space="preserve"> %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4B67B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5683,8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4B67B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A40AA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5933,4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EC70C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4B67B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A40AA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EC70C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9142FD" w:rsidRPr="00D223BD" w:rsidTr="009142FD">
        <w:trPr>
          <w:trHeight w:val="26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4B67B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4B67B5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B67B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A40AA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EC70C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4B67B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4B67B5" w:rsidP="00A23AF0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A40AA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EC70C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9142FD" w:rsidRPr="00D223BD" w:rsidTr="009142FD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22" w:lineRule="atLeast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4B67B5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A23AF0" w:rsidP="004B67B5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B67B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A40AA2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EC70C5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4B67B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4B67B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A40AA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EC70C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4B67B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4B67B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A40AA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EC70C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4B67B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4B67B5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4B67B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A40AA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EC70C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4B67B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4B67B5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4B67B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A40AA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EC70C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9142FD" w:rsidRPr="00D223BD" w:rsidTr="009142FD">
        <w:trPr>
          <w:trHeight w:val="626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4B67B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4B67B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A40AA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EC70C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4B67B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78459,7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A40AA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EC70C5" w:rsidRDefault="00EC70C5" w:rsidP="00D223BD">
      <w:pPr>
        <w:spacing w:line="240" w:lineRule="auto"/>
        <w:jc w:val="center"/>
        <w:rPr>
          <w:b/>
          <w:bCs/>
          <w:szCs w:val="28"/>
        </w:rPr>
      </w:pPr>
    </w:p>
    <w:p w:rsidR="00EC70C5" w:rsidRDefault="00EC70C5" w:rsidP="00D223BD">
      <w:pPr>
        <w:spacing w:line="240" w:lineRule="auto"/>
        <w:jc w:val="center"/>
        <w:rPr>
          <w:b/>
          <w:bCs/>
          <w:szCs w:val="28"/>
        </w:rPr>
      </w:pPr>
    </w:p>
    <w:p w:rsidR="00EC70C5" w:rsidRDefault="00EC70C5" w:rsidP="00D223BD">
      <w:pPr>
        <w:spacing w:line="240" w:lineRule="auto"/>
        <w:jc w:val="center"/>
        <w:rPr>
          <w:b/>
          <w:bCs/>
          <w:szCs w:val="28"/>
        </w:rPr>
      </w:pPr>
    </w:p>
    <w:p w:rsidR="00EC70C5" w:rsidRDefault="00EC70C5" w:rsidP="00D223BD">
      <w:pPr>
        <w:spacing w:line="240" w:lineRule="auto"/>
        <w:jc w:val="center"/>
        <w:rPr>
          <w:b/>
          <w:bCs/>
          <w:szCs w:val="28"/>
        </w:rPr>
      </w:pPr>
    </w:p>
    <w:p w:rsidR="00EC70C5" w:rsidRDefault="00EC70C5" w:rsidP="00D223BD">
      <w:pPr>
        <w:spacing w:line="240" w:lineRule="auto"/>
        <w:jc w:val="center"/>
        <w:rPr>
          <w:b/>
          <w:bCs/>
          <w:szCs w:val="28"/>
        </w:rPr>
      </w:pPr>
    </w:p>
    <w:p w:rsidR="00EC70C5" w:rsidRDefault="00EC70C5" w:rsidP="00D223BD">
      <w:pPr>
        <w:spacing w:line="240" w:lineRule="auto"/>
        <w:jc w:val="center"/>
        <w:rPr>
          <w:b/>
          <w:bCs/>
          <w:szCs w:val="28"/>
        </w:rPr>
      </w:pPr>
    </w:p>
    <w:p w:rsidR="00EC70C5" w:rsidRDefault="00EC70C5" w:rsidP="00D223BD">
      <w:pPr>
        <w:spacing w:line="240" w:lineRule="auto"/>
        <w:jc w:val="center"/>
        <w:rPr>
          <w:b/>
          <w:bCs/>
          <w:szCs w:val="28"/>
        </w:rPr>
      </w:pP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lastRenderedPageBreak/>
        <w:t>Анализ расходных обязательств за 1 квартал 201</w:t>
      </w:r>
      <w:r w:rsidR="00EC70C5">
        <w:rPr>
          <w:b/>
          <w:bCs/>
          <w:szCs w:val="28"/>
        </w:rPr>
        <w:t>9</w:t>
      </w:r>
      <w:r w:rsidRPr="00D223BD">
        <w:rPr>
          <w:b/>
          <w:bCs/>
          <w:szCs w:val="28"/>
        </w:rPr>
        <w:t xml:space="preserve"> г. по разделам и подразделам бюджетной классификации  </w:t>
      </w:r>
    </w:p>
    <w:p w:rsidR="00D223BD" w:rsidRPr="00D223BD" w:rsidRDefault="00D223BD" w:rsidP="00D223BD">
      <w:pPr>
        <w:spacing w:line="240" w:lineRule="auto"/>
        <w:jc w:val="right"/>
        <w:rPr>
          <w:sz w:val="24"/>
          <w:szCs w:val="24"/>
        </w:rPr>
      </w:pPr>
      <w:r w:rsidRPr="00D223BD">
        <w:rPr>
          <w:szCs w:val="28"/>
        </w:rPr>
        <w:t xml:space="preserve">Таблица №5, </w:t>
      </w:r>
      <w:proofErr w:type="spellStart"/>
      <w:r w:rsidRPr="00D223BD">
        <w:rPr>
          <w:szCs w:val="28"/>
        </w:rPr>
        <w:t>тыс</w:t>
      </w:r>
      <w:proofErr w:type="gramStart"/>
      <w:r w:rsidRPr="00D223BD">
        <w:rPr>
          <w:szCs w:val="28"/>
        </w:rPr>
        <w:t>.р</w:t>
      </w:r>
      <w:proofErr w:type="gramEnd"/>
      <w:r w:rsidRPr="00D223BD">
        <w:rPr>
          <w:szCs w:val="28"/>
        </w:rPr>
        <w:t>ублей</w:t>
      </w:r>
      <w:proofErr w:type="spellEnd"/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425"/>
        <w:gridCol w:w="567"/>
        <w:gridCol w:w="1134"/>
        <w:gridCol w:w="1134"/>
        <w:gridCol w:w="1276"/>
        <w:gridCol w:w="850"/>
        <w:gridCol w:w="851"/>
        <w:gridCol w:w="992"/>
      </w:tblGrid>
      <w:tr w:rsidR="00EE09A4" w:rsidRPr="00D223BD" w:rsidTr="005932F2">
        <w:trPr>
          <w:trHeight w:val="126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Наименование разделов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D635C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Уточненная бюджетная роспись на 201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5932F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Исполнение за 1 квартал 201</w:t>
            </w:r>
            <w:r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5932F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Исполнение за 1 квартал 201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% </w:t>
            </w: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-нения</w:t>
            </w:r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к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уточ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бюд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. рос</w:t>
            </w:r>
          </w:p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писи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EC70C5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>г. к 1 кв. 201</w:t>
            </w:r>
            <w:r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г., (+,-)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EC70C5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>г. к 1 кв. 201</w:t>
            </w:r>
            <w:r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г., %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C9683E" w:rsidRDefault="00EE09A4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1F685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80438,0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8E" w:rsidRPr="00D223BD" w:rsidRDefault="002E458E" w:rsidP="002E458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024CD5" w:rsidRDefault="00024CD5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24CD5">
              <w:rPr>
                <w:b/>
                <w:sz w:val="24"/>
                <w:szCs w:val="24"/>
              </w:rPr>
              <w:t>1978,3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6830CC" w:rsidRDefault="00EE09A4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1F685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2E45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024C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</w:tr>
      <w:tr w:rsidR="00EE09A4" w:rsidRPr="00D223BD" w:rsidTr="005932F2">
        <w:trPr>
          <w:trHeight w:val="50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1F6856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</w:t>
            </w:r>
            <w:r w:rsidR="001F685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2E45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024C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EE09A4" w:rsidRPr="00D223BD" w:rsidTr="005932F2">
        <w:trPr>
          <w:trHeight w:val="6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A03DC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2E45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024C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119,1</w:t>
            </w:r>
          </w:p>
        </w:tc>
      </w:tr>
      <w:tr w:rsidR="00EE09A4" w:rsidRPr="00D223BD" w:rsidTr="005932F2">
        <w:trPr>
          <w:trHeight w:val="39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14791,7</w:t>
            </w:r>
          </w:p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A03DC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2E45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024C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</w:tr>
      <w:tr w:rsidR="00EE09A4" w:rsidRPr="00D223BD" w:rsidTr="005932F2">
        <w:trPr>
          <w:trHeight w:val="39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Default="00DD635C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Default="00A03DC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Default="0049070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Default="00024CD5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Default="00F332D9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E09A4" w:rsidRPr="00D223BD" w:rsidTr="005932F2">
        <w:trPr>
          <w:trHeight w:val="75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A03DC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2E45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024C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</w:tr>
      <w:tr w:rsidR="00EE09A4" w:rsidRPr="00D223BD" w:rsidTr="005932F2">
        <w:trPr>
          <w:trHeight w:val="75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Default="00A03DC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Default="00A03DC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Default="00024CD5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Default="00024CD5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Default="00F332D9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024CD5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F9398A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12254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2E45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024CD5" w:rsidP="002D4C5A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6830CC" w:rsidRDefault="00EE09A4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12254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2E45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024C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12254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2E45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024C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</w:t>
            </w:r>
          </w:p>
        </w:tc>
      </w:tr>
      <w:tr w:rsidR="00EE09A4" w:rsidRPr="00D223BD" w:rsidTr="005932F2">
        <w:trPr>
          <w:trHeight w:val="50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6830CC" w:rsidRDefault="00EE09A4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12254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2E45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024C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133,4</w:t>
            </w:r>
          </w:p>
        </w:tc>
      </w:tr>
      <w:tr w:rsidR="00EE09A4" w:rsidRPr="00D223BD" w:rsidTr="005932F2">
        <w:trPr>
          <w:trHeight w:val="75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12254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CA143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024C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133,4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6830CC" w:rsidRDefault="00EE09A4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69905,1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12254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CA143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66739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lastRenderedPageBreak/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12254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CA143B" w:rsidP="00C9683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66739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12254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CA143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66739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147,9</w:t>
            </w:r>
          </w:p>
        </w:tc>
      </w:tr>
      <w:tr w:rsidR="00EE09A4" w:rsidRPr="00D223BD" w:rsidTr="005932F2">
        <w:trPr>
          <w:trHeight w:val="50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12254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CA143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66739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6830CC" w:rsidRDefault="00EE09A4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12254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CA143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66739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2,1 раза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122547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CA143B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66739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2D085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CA143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66739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2,2 раза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6830CC" w:rsidRDefault="00EE09A4" w:rsidP="00D223BD">
            <w:pPr>
              <w:spacing w:line="240" w:lineRule="auto"/>
              <w:ind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8036B4" w:rsidRDefault="00EE09A4" w:rsidP="00D223BD">
            <w:pPr>
              <w:spacing w:line="240" w:lineRule="auto"/>
              <w:ind w:right="-108" w:firstLine="0"/>
              <w:jc w:val="left"/>
              <w:rPr>
                <w:bCs/>
                <w:sz w:val="20"/>
              </w:rPr>
            </w:pPr>
            <w:r w:rsidRPr="008036B4">
              <w:rPr>
                <w:bCs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B55E62" w:rsidRDefault="00EE09A4" w:rsidP="00D223BD">
            <w:pPr>
              <w:spacing w:line="240" w:lineRule="auto"/>
              <w:ind w:right="-108" w:firstLine="0"/>
              <w:jc w:val="left"/>
              <w:rPr>
                <w:bCs/>
                <w:sz w:val="20"/>
              </w:rPr>
            </w:pPr>
            <w:r w:rsidRPr="00B55E62">
              <w:rPr>
                <w:bCs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B55E62" w:rsidRDefault="00EE09A4" w:rsidP="00D223BD">
            <w:pPr>
              <w:spacing w:line="240" w:lineRule="auto"/>
              <w:ind w:right="-108" w:firstLine="0"/>
              <w:jc w:val="left"/>
              <w:rPr>
                <w:bCs/>
                <w:sz w:val="20"/>
              </w:rPr>
            </w:pPr>
            <w:r w:rsidRPr="00B55E62">
              <w:rPr>
                <w:bCs/>
                <w:sz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6830CC" w:rsidRDefault="00EE09A4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2D085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CA143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66739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2D085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CA143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49452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102,7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2D085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CA143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49452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225,5</w:t>
            </w:r>
            <w:r w:rsidR="00EE09A4"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3D658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CA143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49452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16,9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3D658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CA143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E36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5,8 раза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3D658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CA143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E36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108,3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6830CC" w:rsidRDefault="00EE09A4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3D658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CA143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E36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3D658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CA143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E36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110,9</w:t>
            </w:r>
          </w:p>
        </w:tc>
      </w:tr>
      <w:tr w:rsidR="00EE09A4" w:rsidRPr="00D223BD" w:rsidTr="005932F2">
        <w:trPr>
          <w:trHeight w:val="50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3D658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31C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E36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112,9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6830CC" w:rsidRDefault="00EE09A4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3D658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31C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E36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93,6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B14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31C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E36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3C731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31C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5932F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E36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130,4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3C731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31C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E36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90,9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2E45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31C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E36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A4" w:rsidRPr="006830CC" w:rsidRDefault="00EE09A4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2E45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31C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E36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146,2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2E45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31C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90675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E36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146,2</w:t>
            </w:r>
          </w:p>
        </w:tc>
      </w:tr>
      <w:tr w:rsidR="00EE09A4" w:rsidRPr="00D223BD" w:rsidTr="005932F2">
        <w:trPr>
          <w:trHeight w:val="75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МЕЖБЮДЖЕТНЫЕ ТРАНСФЕРТЫ ОБЩЕГО </w:t>
            </w:r>
            <w:r w:rsidRPr="00D223BD">
              <w:rPr>
                <w:b/>
                <w:bCs/>
                <w:sz w:val="20"/>
              </w:rPr>
              <w:lastRenderedPageBreak/>
              <w:t>ХАРАКТЕРА БЮДЖЕТАМ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6830CC" w:rsidRDefault="00EE09A4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2E45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31C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E36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EE09A4" w:rsidRPr="00D223BD" w:rsidTr="005932F2">
        <w:trPr>
          <w:trHeight w:val="75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2E45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31C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E36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EE09A4" w:rsidRPr="00D223BD" w:rsidTr="005932F2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Иные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EE09A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DD635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2E45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31C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F332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D223BD" w:rsidRDefault="007E364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EE09A4" w:rsidRPr="00D223BD" w:rsidTr="005932F2">
        <w:trPr>
          <w:trHeight w:val="8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A257B9" w:rsidRDefault="00EE09A4" w:rsidP="00C9683E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A257B9" w:rsidRDefault="00EE09A4" w:rsidP="00C9683E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 w:rsidRPr="00D223BD">
              <w:rPr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A257B9" w:rsidRDefault="00EE09A4" w:rsidP="00A257B9">
            <w:pPr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D223BD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A257B9" w:rsidRDefault="00EE09A4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A257B9" w:rsidRDefault="00DD635C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A257B9" w:rsidRDefault="00EE09A4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A257B9" w:rsidRDefault="00EE09A4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A257B9" w:rsidRDefault="00F332D9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A4" w:rsidRPr="00A257B9" w:rsidRDefault="00EE09A4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A257B9" w:rsidRDefault="00A257B9" w:rsidP="00D223BD">
      <w:pPr>
        <w:spacing w:line="240" w:lineRule="auto"/>
        <w:ind w:firstLine="851"/>
        <w:jc w:val="center"/>
        <w:rPr>
          <w:b/>
          <w:bCs/>
          <w:szCs w:val="28"/>
          <w:u w:val="single"/>
        </w:rPr>
      </w:pPr>
    </w:p>
    <w:p w:rsidR="00D223BD" w:rsidRPr="00D223BD" w:rsidRDefault="00D223BD" w:rsidP="00D223BD">
      <w:pPr>
        <w:spacing w:line="240" w:lineRule="auto"/>
        <w:ind w:firstLine="851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0100 «Общегосударственные вопросы»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  </w:t>
      </w:r>
      <w:r w:rsidR="000A2B27">
        <w:rPr>
          <w:szCs w:val="28"/>
        </w:rPr>
        <w:t xml:space="preserve">5933,4 </w:t>
      </w:r>
      <w:r w:rsidRPr="00D223BD">
        <w:rPr>
          <w:szCs w:val="28"/>
        </w:rPr>
        <w:t xml:space="preserve">тыс. рублей, или </w:t>
      </w:r>
      <w:r w:rsidR="000A2B27">
        <w:rPr>
          <w:szCs w:val="28"/>
        </w:rPr>
        <w:t>21,5</w:t>
      </w:r>
      <w:r w:rsidRPr="00D223BD">
        <w:rPr>
          <w:szCs w:val="28"/>
        </w:rPr>
        <w:t>% от уточненной бюджетной росписи, удельный вес в общей сумме расходов составил  %. Исполнение за 1 квартал 201</w:t>
      </w:r>
      <w:r w:rsidR="001F6856">
        <w:rPr>
          <w:szCs w:val="28"/>
        </w:rPr>
        <w:t>9</w:t>
      </w:r>
      <w:r w:rsidRPr="00D223BD">
        <w:rPr>
          <w:szCs w:val="28"/>
        </w:rPr>
        <w:t xml:space="preserve"> года по данному разделу </w:t>
      </w:r>
      <w:r w:rsidR="00496844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0A2B27">
        <w:rPr>
          <w:szCs w:val="28"/>
        </w:rPr>
        <w:t>249,6</w:t>
      </w:r>
      <w:r w:rsidRPr="00D223BD">
        <w:rPr>
          <w:szCs w:val="28"/>
        </w:rPr>
        <w:t xml:space="preserve"> тыс. рублей, или на </w:t>
      </w:r>
      <w:r w:rsidR="000A2B27">
        <w:rPr>
          <w:szCs w:val="28"/>
        </w:rPr>
        <w:t>4,4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0A2B27">
        <w:rPr>
          <w:szCs w:val="28"/>
        </w:rPr>
        <w:t>275,8</w:t>
      </w:r>
      <w:r w:rsidRPr="00D223BD">
        <w:rPr>
          <w:szCs w:val="28"/>
        </w:rPr>
        <w:t xml:space="preserve"> тыс. рублей, или </w:t>
      </w:r>
      <w:r w:rsidR="00496844">
        <w:rPr>
          <w:szCs w:val="28"/>
        </w:rPr>
        <w:t>22,</w:t>
      </w:r>
      <w:r w:rsidR="000A2B27">
        <w:rPr>
          <w:szCs w:val="28"/>
        </w:rPr>
        <w:t>1</w:t>
      </w:r>
      <w:r w:rsidRPr="00D223BD">
        <w:rPr>
          <w:szCs w:val="28"/>
        </w:rPr>
        <w:t xml:space="preserve">% от уточненной бюджетной росписи, что </w:t>
      </w:r>
      <w:r w:rsidR="00DB6624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0A2B27">
        <w:rPr>
          <w:szCs w:val="28"/>
        </w:rPr>
        <w:t>0,4</w:t>
      </w:r>
      <w:r w:rsidR="00496844">
        <w:rPr>
          <w:szCs w:val="28"/>
        </w:rPr>
        <w:t xml:space="preserve"> тыс. рублей, или на </w:t>
      </w:r>
      <w:r w:rsidR="000A2B27">
        <w:rPr>
          <w:szCs w:val="28"/>
        </w:rPr>
        <w:t>0,1</w:t>
      </w:r>
      <w:r w:rsidR="00496844">
        <w:rPr>
          <w:szCs w:val="28"/>
        </w:rPr>
        <w:t>%</w:t>
      </w:r>
      <w:r w:rsidRPr="00D223BD">
        <w:rPr>
          <w:szCs w:val="28"/>
        </w:rPr>
        <w:t>. Финансовое обеспечение расходов  производилось на содержание Главы С</w:t>
      </w:r>
      <w:r w:rsidR="00DB6624">
        <w:rPr>
          <w:szCs w:val="28"/>
        </w:rPr>
        <w:t>тародубского</w:t>
      </w:r>
      <w:r w:rsidRPr="00D223BD">
        <w:rPr>
          <w:szCs w:val="28"/>
        </w:rPr>
        <w:t xml:space="preserve"> района.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0A2B27">
        <w:rPr>
          <w:szCs w:val="28"/>
        </w:rPr>
        <w:t xml:space="preserve">309,0 </w:t>
      </w:r>
      <w:r w:rsidRPr="00D223BD">
        <w:rPr>
          <w:szCs w:val="28"/>
        </w:rPr>
        <w:t xml:space="preserve">тыс. рублей, или </w:t>
      </w:r>
      <w:r w:rsidR="000A2B27">
        <w:rPr>
          <w:szCs w:val="28"/>
        </w:rPr>
        <w:t>24,9</w:t>
      </w:r>
      <w:r w:rsidRPr="00D223BD">
        <w:rPr>
          <w:szCs w:val="28"/>
        </w:rPr>
        <w:t xml:space="preserve">% от уточненной бюджетной росписи, что </w:t>
      </w:r>
      <w:r w:rsidR="000A2B27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0A2B27">
        <w:rPr>
          <w:szCs w:val="28"/>
        </w:rPr>
        <w:t>49,6</w:t>
      </w:r>
      <w:r w:rsidRPr="00D223BD">
        <w:rPr>
          <w:szCs w:val="28"/>
        </w:rPr>
        <w:t xml:space="preserve"> тыс. рублей, или на </w:t>
      </w:r>
      <w:r w:rsidR="000A2B27">
        <w:rPr>
          <w:szCs w:val="28"/>
        </w:rPr>
        <w:t>19,1</w:t>
      </w:r>
      <w:r w:rsidRPr="00D223BD">
        <w:rPr>
          <w:szCs w:val="28"/>
        </w:rPr>
        <w:t>%. Для технического обеспечения своей деятельности в С</w:t>
      </w:r>
      <w:r w:rsidR="00DB6624">
        <w:rPr>
          <w:szCs w:val="28"/>
        </w:rPr>
        <w:t>тародубском</w:t>
      </w:r>
      <w:r w:rsidRPr="00D223BD">
        <w:rPr>
          <w:szCs w:val="28"/>
        </w:rPr>
        <w:t xml:space="preserve"> районном Совете народных депутатов сформирован технический аппарат в количестве 3-х человек. Вышеуказанные  расходы были</w:t>
      </w:r>
      <w:r w:rsidRPr="00D223BD">
        <w:rPr>
          <w:b/>
          <w:bCs/>
          <w:szCs w:val="28"/>
        </w:rPr>
        <w:t xml:space="preserve"> </w:t>
      </w:r>
      <w:r w:rsidRPr="00D223BD">
        <w:rPr>
          <w:szCs w:val="28"/>
        </w:rPr>
        <w:t>направлены на функционирование аппарата С</w:t>
      </w:r>
      <w:r w:rsidR="00DB6624">
        <w:rPr>
          <w:szCs w:val="28"/>
        </w:rPr>
        <w:t>тародубского</w:t>
      </w:r>
      <w:r w:rsidRPr="00D223BD">
        <w:rPr>
          <w:szCs w:val="28"/>
        </w:rPr>
        <w:t xml:space="preserve"> районного Совета народных депутатов. </w:t>
      </w:r>
    </w:p>
    <w:p w:rsidR="00D223BD" w:rsidRPr="00D223BD" w:rsidRDefault="00D223BD" w:rsidP="00D223BD">
      <w:pPr>
        <w:spacing w:line="240" w:lineRule="auto"/>
        <w:ind w:firstLine="851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0A2B27">
        <w:rPr>
          <w:szCs w:val="28"/>
        </w:rPr>
        <w:t>3363,7</w:t>
      </w:r>
      <w:r w:rsidRPr="00D223BD">
        <w:rPr>
          <w:szCs w:val="28"/>
        </w:rPr>
        <w:t xml:space="preserve"> тыс. рублей, или </w:t>
      </w:r>
      <w:r w:rsidR="000A2B27">
        <w:rPr>
          <w:szCs w:val="28"/>
        </w:rPr>
        <w:t>22,7</w:t>
      </w:r>
      <w:r w:rsidRPr="00D223BD">
        <w:rPr>
          <w:szCs w:val="28"/>
        </w:rPr>
        <w:t xml:space="preserve">% от уточненной бюджетной росписи, что </w:t>
      </w:r>
      <w:r w:rsidR="000A2B27">
        <w:rPr>
          <w:szCs w:val="28"/>
        </w:rPr>
        <w:t>выше</w:t>
      </w:r>
      <w:r w:rsidRPr="00D223BD">
        <w:rPr>
          <w:szCs w:val="28"/>
        </w:rPr>
        <w:t xml:space="preserve"> уровня аналогичного </w:t>
      </w:r>
      <w:r w:rsidRPr="00D223BD">
        <w:rPr>
          <w:szCs w:val="28"/>
        </w:rPr>
        <w:lastRenderedPageBreak/>
        <w:t xml:space="preserve">периода прошлого года на </w:t>
      </w:r>
      <w:r w:rsidR="000A2B27">
        <w:rPr>
          <w:szCs w:val="28"/>
        </w:rPr>
        <w:t>200,0</w:t>
      </w:r>
      <w:r w:rsidRPr="00D223BD">
        <w:rPr>
          <w:szCs w:val="28"/>
        </w:rPr>
        <w:t xml:space="preserve"> тыс. рублей, или на </w:t>
      </w:r>
      <w:r w:rsidR="000A2B27">
        <w:rPr>
          <w:szCs w:val="28"/>
        </w:rPr>
        <w:t>6,3</w:t>
      </w:r>
      <w:r w:rsidRPr="00D223BD">
        <w:rPr>
          <w:szCs w:val="28"/>
        </w:rPr>
        <w:t>%. Данные расходы были</w:t>
      </w:r>
      <w:r w:rsidRPr="00D223BD">
        <w:rPr>
          <w:b/>
          <w:bCs/>
          <w:szCs w:val="28"/>
        </w:rPr>
        <w:t xml:space="preserve"> </w:t>
      </w:r>
      <w:r w:rsidRPr="00D223BD">
        <w:rPr>
          <w:szCs w:val="28"/>
        </w:rPr>
        <w:t>направлены на функционирование аппарата администрации С</w:t>
      </w:r>
      <w:r w:rsidR="00DA77E3">
        <w:rPr>
          <w:szCs w:val="28"/>
        </w:rPr>
        <w:t>тародубского</w:t>
      </w:r>
      <w:r w:rsidRPr="00D223BD">
        <w:rPr>
          <w:szCs w:val="28"/>
        </w:rPr>
        <w:t xml:space="preserve"> района.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№6,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1134"/>
        <w:gridCol w:w="1276"/>
        <w:gridCol w:w="1237"/>
        <w:gridCol w:w="1031"/>
      </w:tblGrid>
      <w:tr w:rsidR="00DA77E3" w:rsidRPr="00D223BD" w:rsidTr="00DA77E3">
        <w:trPr>
          <w:trHeight w:val="15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0A2B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</w:t>
            </w:r>
            <w:r w:rsidR="000A2B27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0A2B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</w:t>
            </w:r>
            <w:r w:rsidR="000A2B27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0A2B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</w:t>
            </w:r>
            <w:r w:rsidR="000A2B27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>г. к 1 кв. 201</w:t>
            </w:r>
            <w:r w:rsidR="000A2B27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г., (+,-)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4631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</w:t>
            </w:r>
            <w:r w:rsidR="004631B6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>г. к 1 кв. 201</w:t>
            </w:r>
            <w:r w:rsidR="004631B6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г., %</w:t>
            </w:r>
          </w:p>
        </w:tc>
      </w:tr>
      <w:tr w:rsidR="00DA77E3" w:rsidRPr="00D223BD" w:rsidTr="00DA77E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A77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Главы администрации С</w:t>
            </w:r>
            <w:r>
              <w:rPr>
                <w:color w:val="000000"/>
                <w:sz w:val="24"/>
                <w:szCs w:val="24"/>
              </w:rPr>
              <w:t xml:space="preserve">тародубского </w:t>
            </w:r>
            <w:r w:rsidRPr="00D223BD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0A2B27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573884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4631B6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351807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</w:tr>
      <w:tr w:rsidR="00DA77E3" w:rsidRPr="00D223BD" w:rsidTr="00DA77E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A77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аппарата администрации С</w:t>
            </w:r>
            <w:r>
              <w:rPr>
                <w:color w:val="000000"/>
                <w:sz w:val="24"/>
                <w:szCs w:val="24"/>
              </w:rPr>
              <w:t>тародубского</w:t>
            </w:r>
            <w:r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0A2B27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573884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3039,4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4631B6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351807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</w:tr>
      <w:tr w:rsidR="00DA77E3" w:rsidRPr="00D223BD" w:rsidTr="00DA77E3">
        <w:trPr>
          <w:trHeight w:val="21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0A2B27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573884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3363,7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351807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351807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</w:tr>
    </w:tbl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 </w:t>
      </w:r>
    </w:p>
    <w:p w:rsidR="00EF4A99" w:rsidRPr="00D223BD" w:rsidRDefault="00EF4A99" w:rsidP="00EF4A99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010</w:t>
      </w:r>
      <w:r>
        <w:rPr>
          <w:b/>
          <w:bCs/>
          <w:i/>
          <w:iCs/>
          <w:szCs w:val="28"/>
        </w:rPr>
        <w:t>5</w:t>
      </w:r>
      <w:r w:rsidRPr="00D223BD">
        <w:rPr>
          <w:b/>
          <w:bCs/>
          <w:i/>
          <w:iCs/>
          <w:szCs w:val="28"/>
        </w:rPr>
        <w:t xml:space="preserve"> «</w:t>
      </w:r>
      <w:r>
        <w:rPr>
          <w:b/>
          <w:bCs/>
          <w:i/>
          <w:iCs/>
          <w:szCs w:val="28"/>
        </w:rPr>
        <w:t>Судебная система</w:t>
      </w:r>
      <w:r w:rsidRPr="00D223BD">
        <w:rPr>
          <w:b/>
          <w:bCs/>
          <w:i/>
          <w:iCs/>
          <w:szCs w:val="28"/>
        </w:rPr>
        <w:t>»</w:t>
      </w:r>
    </w:p>
    <w:p w:rsidR="00EF4A99" w:rsidRPr="00D223BD" w:rsidRDefault="00EF4A99" w:rsidP="00EF4A99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</w:t>
      </w:r>
      <w:r w:rsidR="00BE35C6">
        <w:rPr>
          <w:szCs w:val="28"/>
        </w:rPr>
        <w:t>кассовых расходов за 1 квартал 2019 года не осуществлялось.</w:t>
      </w:r>
    </w:p>
    <w:p w:rsidR="00EF4A99" w:rsidRDefault="00EF4A99" w:rsidP="00D223BD">
      <w:pPr>
        <w:spacing w:line="240" w:lineRule="auto"/>
        <w:ind w:left="708" w:firstLine="1"/>
        <w:jc w:val="center"/>
        <w:rPr>
          <w:b/>
          <w:bCs/>
          <w:i/>
          <w:iCs/>
          <w:szCs w:val="28"/>
        </w:rPr>
      </w:pPr>
    </w:p>
    <w:p w:rsidR="00D223BD" w:rsidRPr="00D223BD" w:rsidRDefault="00D223BD" w:rsidP="00D223BD">
      <w:pPr>
        <w:spacing w:line="240" w:lineRule="auto"/>
        <w:ind w:left="708" w:firstLine="1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5558DE">
        <w:rPr>
          <w:szCs w:val="28"/>
        </w:rPr>
        <w:t>1031,2</w:t>
      </w:r>
      <w:r w:rsidRPr="00D223BD">
        <w:rPr>
          <w:szCs w:val="28"/>
        </w:rPr>
        <w:t xml:space="preserve"> тыс. рублей, или </w:t>
      </w:r>
      <w:r w:rsidR="005558DE">
        <w:rPr>
          <w:szCs w:val="28"/>
        </w:rPr>
        <w:t>21,2</w:t>
      </w:r>
      <w:r w:rsidRPr="00D223BD">
        <w:rPr>
          <w:szCs w:val="28"/>
        </w:rPr>
        <w:t xml:space="preserve">% от уточненной бюджетной росписи, что </w:t>
      </w:r>
      <w:r w:rsidR="005558DE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5558DE">
        <w:rPr>
          <w:szCs w:val="28"/>
        </w:rPr>
        <w:t>60,0</w:t>
      </w:r>
      <w:r w:rsidRPr="00D223BD">
        <w:rPr>
          <w:szCs w:val="28"/>
        </w:rPr>
        <w:t xml:space="preserve"> тыс. рублей, или на </w:t>
      </w:r>
      <w:r w:rsidR="005558DE">
        <w:rPr>
          <w:szCs w:val="28"/>
        </w:rPr>
        <w:t>5,5</w:t>
      </w:r>
      <w:r w:rsidRPr="00D223BD">
        <w:rPr>
          <w:szCs w:val="28"/>
        </w:rPr>
        <w:t>%. Финансовое обеспечение расходов производилось на функционирование: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№7, тыс. рублей</w:t>
      </w:r>
    </w:p>
    <w:tbl>
      <w:tblPr>
        <w:tblW w:w="922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1134"/>
        <w:gridCol w:w="1095"/>
        <w:gridCol w:w="1173"/>
        <w:gridCol w:w="1134"/>
      </w:tblGrid>
      <w:tr w:rsidR="00DA77E3" w:rsidRPr="00D223BD" w:rsidTr="00DA77E3">
        <w:trPr>
          <w:trHeight w:val="15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5558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</w:t>
            </w:r>
            <w:r w:rsidR="005558DE">
              <w:rPr>
                <w:b/>
                <w:bCs/>
                <w:color w:val="000000"/>
                <w:sz w:val="20"/>
              </w:rPr>
              <w:t xml:space="preserve">8 </w:t>
            </w:r>
            <w:r w:rsidRPr="00D223BD">
              <w:rPr>
                <w:b/>
                <w:bCs/>
                <w:color w:val="000000"/>
                <w:sz w:val="20"/>
              </w:rPr>
              <w:t>года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5558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</w:t>
            </w:r>
            <w:r w:rsidR="005558DE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5558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</w:t>
            </w:r>
            <w:r w:rsidR="005558DE">
              <w:rPr>
                <w:b/>
                <w:bCs/>
                <w:color w:val="000000"/>
                <w:sz w:val="20"/>
              </w:rPr>
              <w:t xml:space="preserve">9 </w:t>
            </w:r>
            <w:r w:rsidRPr="00D223BD">
              <w:rPr>
                <w:b/>
                <w:bCs/>
                <w:color w:val="000000"/>
                <w:sz w:val="20"/>
              </w:rPr>
              <w:t>г. к 1 кв. 201</w:t>
            </w:r>
            <w:r w:rsidR="005558DE">
              <w:rPr>
                <w:b/>
                <w:bCs/>
                <w:color w:val="000000"/>
                <w:sz w:val="20"/>
              </w:rPr>
              <w:t xml:space="preserve">8 </w:t>
            </w:r>
            <w:r w:rsidRPr="00D223BD">
              <w:rPr>
                <w:b/>
                <w:bCs/>
                <w:color w:val="000000"/>
                <w:sz w:val="20"/>
              </w:rPr>
              <w:t>г., (+,-)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5558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</w:t>
            </w:r>
            <w:r w:rsidR="005558DE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>г. к 1 кв. 201</w:t>
            </w:r>
            <w:r w:rsidR="005558DE">
              <w:rPr>
                <w:b/>
                <w:bCs/>
                <w:color w:val="000000"/>
                <w:sz w:val="20"/>
              </w:rPr>
              <w:t xml:space="preserve">8 </w:t>
            </w:r>
            <w:r w:rsidRPr="00D223BD">
              <w:rPr>
                <w:b/>
                <w:bCs/>
                <w:color w:val="000000"/>
                <w:sz w:val="20"/>
              </w:rPr>
              <w:t>г., %</w:t>
            </w:r>
          </w:p>
        </w:tc>
      </w:tr>
      <w:tr w:rsidR="00DA77E3" w:rsidRPr="00D223BD" w:rsidTr="00DA77E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A77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деятельности финансового </w:t>
            </w:r>
            <w:r>
              <w:rPr>
                <w:color w:val="000000"/>
                <w:sz w:val="24"/>
                <w:szCs w:val="24"/>
              </w:rPr>
              <w:t>управления</w:t>
            </w:r>
            <w:r w:rsidRPr="00D223BD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тародубского</w:t>
            </w:r>
            <w:r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5558DE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1019AA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1019AA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1019AA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</w:tr>
      <w:tr w:rsidR="00DA77E3" w:rsidRPr="00D223BD" w:rsidTr="00DA77E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A77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Контрольно-счетной палаты С</w:t>
            </w:r>
            <w:r>
              <w:rPr>
                <w:color w:val="000000"/>
                <w:sz w:val="24"/>
                <w:szCs w:val="24"/>
              </w:rPr>
              <w:t>тародубского</w:t>
            </w:r>
            <w:r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5558DE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1019AA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1019AA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1019AA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DA77E3" w:rsidRPr="00D223BD" w:rsidTr="00DA77E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5558DE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1019AA" w:rsidRDefault="001019AA" w:rsidP="00D223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019AA">
              <w:rPr>
                <w:b/>
                <w:sz w:val="24"/>
                <w:szCs w:val="24"/>
              </w:rPr>
              <w:t>1031,2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1019AA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1019AA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94,5</w:t>
            </w:r>
          </w:p>
        </w:tc>
      </w:tr>
    </w:tbl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0113 «Другие общегосударственные вопросы»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A302EA">
        <w:rPr>
          <w:szCs w:val="28"/>
        </w:rPr>
        <w:t>953,8</w:t>
      </w:r>
      <w:r w:rsidRPr="00D223BD">
        <w:rPr>
          <w:szCs w:val="28"/>
        </w:rPr>
        <w:t xml:space="preserve"> тыс. рублей, или </w:t>
      </w:r>
      <w:r w:rsidR="001019AA">
        <w:rPr>
          <w:szCs w:val="28"/>
        </w:rPr>
        <w:t>22,7</w:t>
      </w:r>
      <w:r w:rsidRPr="00D223BD">
        <w:rPr>
          <w:szCs w:val="28"/>
        </w:rPr>
        <w:t xml:space="preserve">% от уточненной бюджетной росписи, что </w:t>
      </w:r>
      <w:r w:rsidR="00915CC1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1019AA">
        <w:rPr>
          <w:szCs w:val="28"/>
        </w:rPr>
        <w:t>114,9</w:t>
      </w:r>
      <w:r w:rsidRPr="00D223BD">
        <w:rPr>
          <w:szCs w:val="28"/>
        </w:rPr>
        <w:t xml:space="preserve"> тыс. рублей, или на </w:t>
      </w:r>
      <w:r w:rsidR="005E66A1">
        <w:rPr>
          <w:szCs w:val="28"/>
        </w:rPr>
        <w:t>13,7</w:t>
      </w:r>
      <w:r w:rsidRPr="00D223BD">
        <w:rPr>
          <w:szCs w:val="28"/>
        </w:rPr>
        <w:t>%. Финансовое обеспечение расходов производилось по следующим направлениям:</w:t>
      </w:r>
    </w:p>
    <w:p w:rsidR="001019AA" w:rsidRDefault="001019AA" w:rsidP="00D223BD">
      <w:pPr>
        <w:spacing w:line="240" w:lineRule="auto"/>
        <w:ind w:firstLine="567"/>
        <w:jc w:val="right"/>
        <w:rPr>
          <w:szCs w:val="28"/>
        </w:rPr>
      </w:pPr>
    </w:p>
    <w:p w:rsidR="00A302EA" w:rsidRDefault="00A302EA" w:rsidP="00D223BD">
      <w:pPr>
        <w:spacing w:line="240" w:lineRule="auto"/>
        <w:ind w:firstLine="567"/>
        <w:jc w:val="right"/>
        <w:rPr>
          <w:szCs w:val="28"/>
        </w:rPr>
      </w:pP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lastRenderedPageBreak/>
        <w:t>Таблица №8,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1003"/>
        <w:gridCol w:w="993"/>
        <w:gridCol w:w="992"/>
        <w:gridCol w:w="1134"/>
      </w:tblGrid>
      <w:tr w:rsidR="002B7BFF" w:rsidRPr="00D223BD" w:rsidTr="002B7BFF">
        <w:trPr>
          <w:trHeight w:val="1530"/>
        </w:trPr>
        <w:tc>
          <w:tcPr>
            <w:tcW w:w="5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1019AA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</w:t>
            </w:r>
            <w:r w:rsidR="001019AA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1019AA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</w:t>
            </w:r>
            <w:r w:rsidR="001019AA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1019AA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</w:t>
            </w:r>
            <w:r w:rsidR="001019AA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>г. к 1 кв. 201</w:t>
            </w:r>
            <w:r w:rsidR="001019AA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г., (+,-)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1019AA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</w:t>
            </w:r>
            <w:r w:rsidR="001019AA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>г. к 1 кв. 201</w:t>
            </w:r>
            <w:r w:rsidR="001019AA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г., %</w:t>
            </w:r>
          </w:p>
        </w:tc>
      </w:tr>
      <w:tr w:rsidR="002B7BFF" w:rsidRPr="00D223BD" w:rsidTr="002B7BFF">
        <w:trPr>
          <w:trHeight w:val="661"/>
        </w:trPr>
        <w:tc>
          <w:tcPr>
            <w:tcW w:w="5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2B7BFF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комитета по управлению муниципальным имуществом администрации С</w:t>
            </w:r>
            <w:r>
              <w:rPr>
                <w:color w:val="000000"/>
                <w:sz w:val="24"/>
                <w:szCs w:val="24"/>
              </w:rPr>
              <w:t>тародубского</w:t>
            </w:r>
            <w:r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1019A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A302E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5E66A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5E66A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 w:rsidR="002B7BFF" w:rsidRPr="00D223BD" w:rsidTr="002B7BFF">
        <w:trPr>
          <w:trHeight w:val="630"/>
        </w:trPr>
        <w:tc>
          <w:tcPr>
            <w:tcW w:w="5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2B7BFF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административной комиссии администрации С</w:t>
            </w:r>
            <w:r>
              <w:rPr>
                <w:color w:val="000000"/>
                <w:sz w:val="24"/>
                <w:szCs w:val="24"/>
              </w:rPr>
              <w:t>тародубского</w:t>
            </w:r>
            <w:r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1019A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A302EA" w:rsidP="00A302EA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5E66A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5E66A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</w:tr>
      <w:tr w:rsidR="002B7BFF" w:rsidRPr="00D223BD" w:rsidTr="002B7BFF">
        <w:trPr>
          <w:trHeight w:val="630"/>
        </w:trPr>
        <w:tc>
          <w:tcPr>
            <w:tcW w:w="5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FF" w:rsidRPr="00D223BD" w:rsidRDefault="002B7BFF" w:rsidP="001019AA">
            <w:pPr>
              <w:spacing w:line="240" w:lineRule="auto"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Эксплуатация и содержание имущества, находящегося в собственности Стародубского </w:t>
            </w:r>
            <w:proofErr w:type="spellStart"/>
            <w:r>
              <w:rPr>
                <w:color w:val="000000"/>
                <w:sz w:val="24"/>
                <w:szCs w:val="24"/>
              </w:rPr>
              <w:t>мун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="001019AA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айон</w:t>
            </w:r>
            <w:proofErr w:type="gramStart"/>
            <w:r>
              <w:rPr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т.ч.налоги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FF" w:rsidRPr="00D223BD" w:rsidRDefault="001019AA" w:rsidP="002B7BFF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FF" w:rsidRPr="00D223BD" w:rsidRDefault="00A302EA" w:rsidP="00A302EA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FF" w:rsidRPr="00D223BD" w:rsidRDefault="005E66A1" w:rsidP="004E5C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FF" w:rsidRPr="00D223BD" w:rsidRDefault="005E66A1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2,0 раза</w:t>
            </w:r>
          </w:p>
        </w:tc>
      </w:tr>
      <w:tr w:rsidR="002B7BFF" w:rsidRPr="00D223BD" w:rsidTr="002B7BFF">
        <w:trPr>
          <w:trHeight w:val="315"/>
        </w:trPr>
        <w:tc>
          <w:tcPr>
            <w:tcW w:w="5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1019A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A302EA" w:rsidRDefault="00A302EA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A302EA">
              <w:rPr>
                <w:b/>
                <w:sz w:val="24"/>
                <w:szCs w:val="24"/>
              </w:rPr>
              <w:t>953,8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5E66A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95377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</w:tr>
    </w:tbl>
    <w:p w:rsidR="00D223BD" w:rsidRPr="00D223BD" w:rsidRDefault="00D223BD" w:rsidP="00D223BD">
      <w:pPr>
        <w:spacing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color w:val="FF0000"/>
          <w:szCs w:val="28"/>
        </w:rPr>
        <w:t xml:space="preserve">         </w:t>
      </w:r>
      <w:r w:rsidRPr="00D223BD">
        <w:rPr>
          <w:b/>
          <w:bCs/>
          <w:szCs w:val="28"/>
          <w:u w:val="single"/>
        </w:rPr>
        <w:t>Раздел 0200 «Национальная оборона»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proofErr w:type="gramStart"/>
      <w:r w:rsidRPr="00D223BD">
        <w:rPr>
          <w:szCs w:val="28"/>
        </w:rPr>
        <w:t xml:space="preserve">По данному разделу исполнение составило </w:t>
      </w:r>
      <w:r w:rsidR="00953774">
        <w:rPr>
          <w:szCs w:val="28"/>
        </w:rPr>
        <w:t>287,5</w:t>
      </w:r>
      <w:r w:rsidRPr="00D223BD">
        <w:rPr>
          <w:szCs w:val="28"/>
        </w:rPr>
        <w:t xml:space="preserve"> тыс. рублей или </w:t>
      </w:r>
      <w:r w:rsidR="00953774">
        <w:rPr>
          <w:szCs w:val="28"/>
        </w:rPr>
        <w:t>25,0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бюджета составляет </w:t>
      </w:r>
      <w:r w:rsidR="00953774">
        <w:rPr>
          <w:szCs w:val="28"/>
        </w:rPr>
        <w:t>0,4</w:t>
      </w:r>
      <w:r w:rsidRPr="00D223BD">
        <w:rPr>
          <w:szCs w:val="28"/>
        </w:rPr>
        <w:t>%. Исполнение за 1 квартал 201</w:t>
      </w:r>
      <w:r w:rsidR="00953774">
        <w:rPr>
          <w:szCs w:val="28"/>
        </w:rPr>
        <w:t>9</w:t>
      </w:r>
      <w:r w:rsidRPr="00D223BD">
        <w:rPr>
          <w:szCs w:val="28"/>
        </w:rPr>
        <w:t xml:space="preserve"> года по данному разделу выше уровня аналогичного периода прошлого года на </w:t>
      </w:r>
      <w:r w:rsidR="00953774">
        <w:rPr>
          <w:szCs w:val="28"/>
        </w:rPr>
        <w:t>55,6</w:t>
      </w:r>
      <w:r w:rsidRPr="00D223BD">
        <w:rPr>
          <w:szCs w:val="28"/>
        </w:rPr>
        <w:t xml:space="preserve"> тыс. рублей, или на </w:t>
      </w:r>
      <w:r w:rsidR="00953774">
        <w:rPr>
          <w:szCs w:val="28"/>
        </w:rPr>
        <w:t>23,9</w:t>
      </w:r>
      <w:r w:rsidRPr="00D223BD">
        <w:rPr>
          <w:szCs w:val="28"/>
        </w:rPr>
        <w:t>%. Средства направлены поселениям в виде субвенций на осуществление отдельных государственных полномочий по первичному воинскому</w:t>
      </w:r>
      <w:proofErr w:type="gramEnd"/>
      <w:r w:rsidRPr="00D223BD">
        <w:rPr>
          <w:szCs w:val="28"/>
        </w:rPr>
        <w:t xml:space="preserve"> учету. </w:t>
      </w:r>
    </w:p>
    <w:p w:rsidR="00D223BD" w:rsidRPr="00D223BD" w:rsidRDefault="00D223BD" w:rsidP="00D223BD">
      <w:pPr>
        <w:spacing w:before="30" w:after="30" w:line="240" w:lineRule="auto"/>
        <w:ind w:firstLine="426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0300 «Национальная безопасность и правоохранительная деятельность»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proofErr w:type="gramStart"/>
      <w:r w:rsidRPr="00D223BD">
        <w:rPr>
          <w:szCs w:val="28"/>
        </w:rPr>
        <w:t xml:space="preserve">По данному разделу исполнение составило </w:t>
      </w:r>
      <w:r w:rsidR="00953774">
        <w:rPr>
          <w:szCs w:val="28"/>
        </w:rPr>
        <w:t>664,9</w:t>
      </w:r>
      <w:r w:rsidRPr="00D223BD">
        <w:rPr>
          <w:szCs w:val="28"/>
        </w:rPr>
        <w:t xml:space="preserve"> тыс. рублей или </w:t>
      </w:r>
      <w:r w:rsidR="00953774">
        <w:rPr>
          <w:szCs w:val="28"/>
        </w:rPr>
        <w:t>23,9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бюджета составляет </w:t>
      </w:r>
      <w:r w:rsidR="00581663">
        <w:rPr>
          <w:szCs w:val="28"/>
        </w:rPr>
        <w:t>0,8</w:t>
      </w:r>
      <w:r w:rsidRPr="00D223BD">
        <w:rPr>
          <w:szCs w:val="28"/>
        </w:rPr>
        <w:t>%. Исполнение за 1 квартал 201</w:t>
      </w:r>
      <w:r w:rsidR="00581663">
        <w:rPr>
          <w:szCs w:val="28"/>
        </w:rPr>
        <w:t>9</w:t>
      </w:r>
      <w:r w:rsidRPr="00D223BD">
        <w:rPr>
          <w:szCs w:val="28"/>
        </w:rPr>
        <w:t xml:space="preserve"> года по данному разделу </w:t>
      </w:r>
      <w:r w:rsidR="00967F46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581663">
        <w:rPr>
          <w:szCs w:val="28"/>
        </w:rPr>
        <w:t>166,6</w:t>
      </w:r>
      <w:r w:rsidRPr="00D223BD">
        <w:rPr>
          <w:szCs w:val="28"/>
        </w:rPr>
        <w:t xml:space="preserve"> тыс. рублей, или на </w:t>
      </w:r>
      <w:r w:rsidR="00581663">
        <w:rPr>
          <w:szCs w:val="28"/>
        </w:rPr>
        <w:t>33,4</w:t>
      </w:r>
      <w:r w:rsidRPr="00D223BD">
        <w:rPr>
          <w:szCs w:val="28"/>
        </w:rPr>
        <w:t xml:space="preserve">%. Финансовое обеспечение расходов производилось на текущее содержание единой диспетчерской службы (ЕДДС). </w:t>
      </w:r>
      <w:proofErr w:type="gramEnd"/>
    </w:p>
    <w:p w:rsidR="00D223BD" w:rsidRPr="00D223BD" w:rsidRDefault="00D223BD" w:rsidP="00D223BD">
      <w:pPr>
        <w:spacing w:line="240" w:lineRule="auto"/>
        <w:ind w:firstLine="0"/>
        <w:jc w:val="left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Default="00D223BD" w:rsidP="00D223BD">
      <w:pPr>
        <w:spacing w:line="240" w:lineRule="auto"/>
        <w:ind w:firstLine="0"/>
        <w:jc w:val="center"/>
        <w:rPr>
          <w:b/>
          <w:bCs/>
          <w:szCs w:val="28"/>
          <w:u w:val="single"/>
        </w:rPr>
      </w:pPr>
      <w:r w:rsidRPr="00D223BD">
        <w:rPr>
          <w:b/>
          <w:bCs/>
          <w:szCs w:val="28"/>
          <w:u w:val="single"/>
        </w:rPr>
        <w:t>Раздел 0400 «Национальная экономика»</w:t>
      </w:r>
    </w:p>
    <w:p w:rsidR="00967F46" w:rsidRPr="00D223BD" w:rsidRDefault="00967F46" w:rsidP="00D223BD">
      <w:pPr>
        <w:spacing w:line="240" w:lineRule="auto"/>
        <w:ind w:firstLine="0"/>
        <w:jc w:val="center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  </w:t>
      </w:r>
      <w:r w:rsidR="00581663">
        <w:rPr>
          <w:szCs w:val="28"/>
        </w:rPr>
        <w:t>3100,1</w:t>
      </w:r>
      <w:r w:rsidRPr="00D223BD">
        <w:rPr>
          <w:szCs w:val="28"/>
        </w:rPr>
        <w:t xml:space="preserve"> тыс. рублей или </w:t>
      </w:r>
      <w:r w:rsidR="00581663">
        <w:rPr>
          <w:szCs w:val="28"/>
        </w:rPr>
        <w:t>4,4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составил </w:t>
      </w:r>
      <w:r w:rsidR="00581663">
        <w:rPr>
          <w:szCs w:val="28"/>
        </w:rPr>
        <w:t>3,9</w:t>
      </w:r>
      <w:r w:rsidRPr="00D223BD">
        <w:rPr>
          <w:szCs w:val="28"/>
        </w:rPr>
        <w:t>%. Исполнение за 1 квартал 201</w:t>
      </w:r>
      <w:r w:rsidR="00581663">
        <w:rPr>
          <w:szCs w:val="28"/>
        </w:rPr>
        <w:t>9</w:t>
      </w:r>
      <w:r w:rsidRPr="00D223BD">
        <w:rPr>
          <w:szCs w:val="28"/>
        </w:rPr>
        <w:t xml:space="preserve"> года по данному разделу </w:t>
      </w:r>
      <w:r w:rsidR="00E577E5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581663">
        <w:rPr>
          <w:szCs w:val="28"/>
        </w:rPr>
        <w:t>991,9</w:t>
      </w:r>
      <w:r w:rsidRPr="00D223BD">
        <w:rPr>
          <w:szCs w:val="28"/>
        </w:rPr>
        <w:t xml:space="preserve"> тыс. рублей, или </w:t>
      </w:r>
      <w:r w:rsidR="00581663">
        <w:rPr>
          <w:szCs w:val="28"/>
        </w:rPr>
        <w:t>на 147,0%</w:t>
      </w:r>
      <w:r w:rsidR="00E577E5">
        <w:rPr>
          <w:szCs w:val="28"/>
        </w:rPr>
        <w:t>.</w:t>
      </w:r>
    </w:p>
    <w:p w:rsidR="00D223BD" w:rsidRDefault="00D223BD" w:rsidP="00967F46">
      <w:pPr>
        <w:spacing w:line="240" w:lineRule="auto"/>
        <w:ind w:firstLine="567"/>
        <w:rPr>
          <w:color w:val="FF0000"/>
          <w:szCs w:val="28"/>
        </w:rPr>
      </w:pPr>
      <w:r w:rsidRPr="00D223BD">
        <w:rPr>
          <w:color w:val="FF0000"/>
          <w:szCs w:val="28"/>
        </w:rPr>
        <w:t> </w:t>
      </w:r>
    </w:p>
    <w:p w:rsidR="00581663" w:rsidRPr="00D223BD" w:rsidRDefault="00581663" w:rsidP="00967F46">
      <w:pPr>
        <w:spacing w:line="240" w:lineRule="auto"/>
        <w:ind w:firstLine="567"/>
        <w:rPr>
          <w:sz w:val="24"/>
          <w:szCs w:val="24"/>
        </w:rPr>
      </w:pPr>
    </w:p>
    <w:p w:rsidR="00D223BD" w:rsidRDefault="00D223BD" w:rsidP="00D223BD">
      <w:pPr>
        <w:spacing w:line="240" w:lineRule="auto"/>
        <w:ind w:firstLine="0"/>
        <w:jc w:val="center"/>
        <w:rPr>
          <w:b/>
          <w:bCs/>
          <w:i/>
          <w:iCs/>
          <w:szCs w:val="28"/>
        </w:rPr>
      </w:pPr>
      <w:r w:rsidRPr="00D223BD">
        <w:rPr>
          <w:b/>
          <w:bCs/>
          <w:i/>
          <w:iCs/>
          <w:szCs w:val="28"/>
        </w:rPr>
        <w:lastRenderedPageBreak/>
        <w:t>Подраздел 0408 «Транспорт»</w:t>
      </w:r>
    </w:p>
    <w:p w:rsidR="00967F46" w:rsidRPr="00D223BD" w:rsidRDefault="00967F46" w:rsidP="00D223BD">
      <w:pPr>
        <w:spacing w:line="240" w:lineRule="auto"/>
        <w:ind w:firstLine="0"/>
        <w:jc w:val="center"/>
        <w:rPr>
          <w:sz w:val="24"/>
          <w:szCs w:val="24"/>
        </w:rPr>
      </w:pPr>
    </w:p>
    <w:p w:rsidR="00D223BD" w:rsidRPr="00D223BD" w:rsidRDefault="00B005C3" w:rsidP="00B005C3">
      <w:pPr>
        <w:spacing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proofErr w:type="gramStart"/>
      <w:r w:rsidRPr="00D223BD">
        <w:rPr>
          <w:szCs w:val="28"/>
        </w:rPr>
        <w:t>Исполнение по данному подразделу за 1 квартал 201</w:t>
      </w:r>
      <w:r w:rsidR="00581663">
        <w:rPr>
          <w:szCs w:val="28"/>
        </w:rPr>
        <w:t>9</w:t>
      </w:r>
      <w:r w:rsidRPr="00D223BD">
        <w:rPr>
          <w:szCs w:val="28"/>
        </w:rPr>
        <w:t xml:space="preserve"> года </w:t>
      </w:r>
      <w:r w:rsidR="00967F46">
        <w:rPr>
          <w:szCs w:val="28"/>
        </w:rPr>
        <w:t xml:space="preserve">составило </w:t>
      </w:r>
      <w:r w:rsidR="007C591B">
        <w:rPr>
          <w:szCs w:val="28"/>
        </w:rPr>
        <w:t>40,2</w:t>
      </w:r>
      <w:r w:rsidR="00967F46">
        <w:rPr>
          <w:szCs w:val="28"/>
        </w:rPr>
        <w:t xml:space="preserve"> тыс. рублей</w:t>
      </w:r>
      <w:r>
        <w:rPr>
          <w:szCs w:val="28"/>
        </w:rPr>
        <w:t>,</w:t>
      </w:r>
      <w:r w:rsidR="00967F46">
        <w:rPr>
          <w:szCs w:val="28"/>
        </w:rPr>
        <w:t xml:space="preserve"> </w:t>
      </w:r>
      <w:r w:rsidR="00967F46" w:rsidRPr="00D223BD">
        <w:rPr>
          <w:szCs w:val="28"/>
        </w:rPr>
        <w:t xml:space="preserve">что </w:t>
      </w:r>
      <w:r w:rsidR="00967F46">
        <w:rPr>
          <w:szCs w:val="28"/>
        </w:rPr>
        <w:t>выше</w:t>
      </w:r>
      <w:r w:rsidR="00967F46" w:rsidRPr="00D223BD">
        <w:rPr>
          <w:szCs w:val="28"/>
        </w:rPr>
        <w:t xml:space="preserve"> уровня аналогичного периода прошлого года на </w:t>
      </w:r>
      <w:r w:rsidR="00967F46">
        <w:rPr>
          <w:szCs w:val="28"/>
        </w:rPr>
        <w:t>100%.</w:t>
      </w:r>
      <w:r w:rsidR="00D223BD" w:rsidRPr="00D223BD">
        <w:rPr>
          <w:szCs w:val="28"/>
        </w:rPr>
        <w:t xml:space="preserve"> </w:t>
      </w:r>
      <w:r w:rsidR="00E71D01" w:rsidRPr="00D223BD">
        <w:rPr>
          <w:szCs w:val="28"/>
        </w:rPr>
        <w:t>Уточненный план на 201</w:t>
      </w:r>
      <w:r w:rsidR="007C591B">
        <w:rPr>
          <w:szCs w:val="28"/>
        </w:rPr>
        <w:t>9</w:t>
      </w:r>
      <w:r w:rsidR="00E71D01" w:rsidRPr="00D223BD">
        <w:rPr>
          <w:szCs w:val="28"/>
        </w:rPr>
        <w:t xml:space="preserve"> год на финансовое обеспечение </w:t>
      </w:r>
      <w:r w:rsidR="00E71D01">
        <w:rPr>
          <w:szCs w:val="28"/>
        </w:rPr>
        <w:t xml:space="preserve">расходов </w:t>
      </w:r>
      <w:r w:rsidR="00E71D01" w:rsidRPr="00D223BD">
        <w:rPr>
          <w:szCs w:val="28"/>
        </w:rPr>
        <w:t>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</w:t>
      </w:r>
      <w:r w:rsidR="00E71D01">
        <w:rPr>
          <w:szCs w:val="28"/>
        </w:rPr>
        <w:t xml:space="preserve">, утвержден в объеме </w:t>
      </w:r>
      <w:r w:rsidR="007C591B">
        <w:rPr>
          <w:szCs w:val="28"/>
        </w:rPr>
        <w:t>231,4</w:t>
      </w:r>
      <w:r w:rsidR="00E71D01">
        <w:rPr>
          <w:szCs w:val="28"/>
        </w:rPr>
        <w:t xml:space="preserve"> тыс. рублей.</w:t>
      </w:r>
      <w:r w:rsidR="00E71D01"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 </w:t>
      </w:r>
      <w:proofErr w:type="gramEnd"/>
    </w:p>
    <w:p w:rsidR="00D223BD" w:rsidRPr="00D223BD" w:rsidRDefault="00D223BD" w:rsidP="00D223BD">
      <w:pPr>
        <w:spacing w:line="240" w:lineRule="auto"/>
        <w:ind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Подраздел 0409 «Дорожное хозяйство»</w:t>
      </w:r>
      <w:r w:rsidR="00B005C3">
        <w:rPr>
          <w:rFonts w:eastAsiaTheme="minorHAnsi" w:cstheme="minorBidi"/>
          <w:b/>
          <w:bCs/>
          <w:i/>
          <w:iCs/>
          <w:szCs w:val="28"/>
          <w:lang w:eastAsia="en-US"/>
        </w:rPr>
        <w:t xml:space="preserve">  </w:t>
      </w:r>
    </w:p>
    <w:p w:rsidR="00D223BD" w:rsidRDefault="00D223BD" w:rsidP="00D223BD">
      <w:pPr>
        <w:spacing w:line="240" w:lineRule="auto"/>
        <w:ind w:firstLine="567"/>
        <w:rPr>
          <w:szCs w:val="28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7C591B">
        <w:rPr>
          <w:szCs w:val="28"/>
        </w:rPr>
        <w:t>3020,4</w:t>
      </w:r>
      <w:r w:rsidRPr="00D223BD">
        <w:rPr>
          <w:szCs w:val="28"/>
        </w:rPr>
        <w:t xml:space="preserve"> тыс. рублей, или </w:t>
      </w:r>
      <w:r w:rsidR="00BA5464">
        <w:rPr>
          <w:szCs w:val="28"/>
        </w:rPr>
        <w:t>4,4</w:t>
      </w:r>
      <w:r w:rsidRPr="00D223BD">
        <w:rPr>
          <w:szCs w:val="28"/>
        </w:rPr>
        <w:t xml:space="preserve">% от уточненной бюджетной росписи, что </w:t>
      </w:r>
      <w:r w:rsidR="00B005C3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BA5464">
        <w:rPr>
          <w:szCs w:val="28"/>
        </w:rPr>
        <w:t>978,1</w:t>
      </w:r>
      <w:r w:rsidRPr="00D223BD">
        <w:rPr>
          <w:szCs w:val="28"/>
        </w:rPr>
        <w:t xml:space="preserve"> тыс. рублей, или </w:t>
      </w:r>
      <w:r w:rsidR="00BA5464">
        <w:rPr>
          <w:szCs w:val="28"/>
        </w:rPr>
        <w:t>на 47,9%</w:t>
      </w:r>
      <w:r w:rsidR="00B005C3">
        <w:rPr>
          <w:szCs w:val="28"/>
        </w:rPr>
        <w:t>.</w:t>
      </w:r>
      <w:r w:rsidRPr="00D223BD">
        <w:rPr>
          <w:szCs w:val="28"/>
        </w:rPr>
        <w:t xml:space="preserve"> В рамках произведенных расходов осуществлялось финансирование мероприятий</w:t>
      </w:r>
      <w:r w:rsidR="003C2623">
        <w:rPr>
          <w:szCs w:val="28"/>
        </w:rPr>
        <w:t xml:space="preserve"> из муниципального дорожного фонда Стародубского муниципального района</w:t>
      </w:r>
      <w:r w:rsidR="003674EF">
        <w:rPr>
          <w:szCs w:val="28"/>
        </w:rPr>
        <w:t>.</w:t>
      </w:r>
    </w:p>
    <w:p w:rsidR="003674EF" w:rsidRPr="00D223BD" w:rsidRDefault="003674EF" w:rsidP="00D223BD">
      <w:pPr>
        <w:spacing w:line="240" w:lineRule="auto"/>
        <w:ind w:firstLine="567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0412 «Другие вопросы в области национальной экономики»</w:t>
      </w:r>
    </w:p>
    <w:p w:rsidR="00D223BD" w:rsidRPr="001F23E7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BA5464">
        <w:rPr>
          <w:szCs w:val="28"/>
        </w:rPr>
        <w:t>39,6</w:t>
      </w:r>
      <w:r w:rsidRPr="00D223BD">
        <w:rPr>
          <w:szCs w:val="28"/>
        </w:rPr>
        <w:t xml:space="preserve"> тыс. рублей или </w:t>
      </w:r>
      <w:r w:rsidR="00BA5464">
        <w:rPr>
          <w:szCs w:val="28"/>
        </w:rPr>
        <w:t>12,9</w:t>
      </w:r>
      <w:r w:rsidRPr="00D223BD">
        <w:rPr>
          <w:szCs w:val="28"/>
        </w:rPr>
        <w:t xml:space="preserve">% от уточненной бюджетной росписи, что </w:t>
      </w:r>
      <w:r w:rsidR="00BA5464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BA5464">
        <w:rPr>
          <w:szCs w:val="28"/>
        </w:rPr>
        <w:t>12,3</w:t>
      </w:r>
      <w:r w:rsidRPr="00D223BD">
        <w:rPr>
          <w:szCs w:val="28"/>
        </w:rPr>
        <w:t xml:space="preserve"> тыс. рублей, или </w:t>
      </w:r>
      <w:r w:rsidR="001F23E7">
        <w:rPr>
          <w:szCs w:val="28"/>
        </w:rPr>
        <w:t xml:space="preserve">на </w:t>
      </w:r>
      <w:r w:rsidR="00BA5464">
        <w:rPr>
          <w:szCs w:val="28"/>
        </w:rPr>
        <w:t>45,0</w:t>
      </w:r>
      <w:r w:rsidR="003126CF">
        <w:rPr>
          <w:szCs w:val="28"/>
        </w:rPr>
        <w:t>%</w:t>
      </w:r>
      <w:r w:rsidRPr="00D223BD">
        <w:rPr>
          <w:szCs w:val="28"/>
        </w:rPr>
        <w:t>.  Финансовое обеспечение расходов  производилось</w:t>
      </w:r>
      <w:r w:rsidR="001F23E7">
        <w:rPr>
          <w:szCs w:val="28"/>
        </w:rPr>
        <w:t xml:space="preserve"> на </w:t>
      </w:r>
      <w:r w:rsidRPr="00D223BD">
        <w:rPr>
          <w:szCs w:val="28"/>
        </w:rPr>
        <w:t xml:space="preserve"> </w:t>
      </w:r>
      <w:r w:rsidR="001F23E7" w:rsidRPr="001F23E7">
        <w:rPr>
          <w:color w:val="000000"/>
          <w:szCs w:val="28"/>
        </w:rPr>
        <w:t>обеспечение деятельности аппарата в области охраны труда</w:t>
      </w:r>
      <w:r w:rsidR="001F23E7" w:rsidRPr="001F23E7">
        <w:rPr>
          <w:szCs w:val="28"/>
        </w:rPr>
        <w:t>.</w:t>
      </w:r>
    </w:p>
    <w:p w:rsidR="001F23E7" w:rsidRPr="00D223BD" w:rsidRDefault="001F23E7" w:rsidP="00D223BD">
      <w:pPr>
        <w:spacing w:line="240" w:lineRule="auto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0500 «Жилищно-коммунальное хозяйство»</w:t>
      </w:r>
    </w:p>
    <w:p w:rsidR="00D223BD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По данному разделу исполнение составило  </w:t>
      </w:r>
      <w:r w:rsidR="00BA5464">
        <w:rPr>
          <w:szCs w:val="28"/>
        </w:rPr>
        <w:t>805,5</w:t>
      </w:r>
      <w:r w:rsidRPr="00D223BD">
        <w:rPr>
          <w:szCs w:val="28"/>
        </w:rPr>
        <w:t xml:space="preserve"> тыс. рублей или </w:t>
      </w:r>
      <w:r w:rsidR="00BA5464">
        <w:rPr>
          <w:szCs w:val="28"/>
        </w:rPr>
        <w:t>3,0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составил </w:t>
      </w:r>
      <w:r w:rsidR="00BA5464">
        <w:rPr>
          <w:szCs w:val="28"/>
        </w:rPr>
        <w:t>1,0</w:t>
      </w:r>
      <w:r w:rsidRPr="00D223BD">
        <w:rPr>
          <w:szCs w:val="28"/>
        </w:rPr>
        <w:t>%. Исполнение за 1 квартал 201</w:t>
      </w:r>
      <w:r w:rsidR="00BA5464">
        <w:rPr>
          <w:szCs w:val="28"/>
        </w:rPr>
        <w:t>9</w:t>
      </w:r>
      <w:r w:rsidRPr="00D223BD">
        <w:rPr>
          <w:szCs w:val="28"/>
        </w:rPr>
        <w:t xml:space="preserve"> года по данному разделу </w:t>
      </w:r>
      <w:r w:rsidR="005C6513">
        <w:rPr>
          <w:szCs w:val="28"/>
        </w:rPr>
        <w:t xml:space="preserve">выше </w:t>
      </w:r>
      <w:r w:rsidRPr="00D223BD">
        <w:rPr>
          <w:szCs w:val="28"/>
        </w:rPr>
        <w:t xml:space="preserve">уровня аналогичного периода прошлого года на </w:t>
      </w:r>
      <w:r w:rsidR="00BA5464">
        <w:rPr>
          <w:szCs w:val="28"/>
        </w:rPr>
        <w:t>438,3</w:t>
      </w:r>
      <w:r w:rsidRPr="00D223BD">
        <w:rPr>
          <w:szCs w:val="28"/>
        </w:rPr>
        <w:t xml:space="preserve"> тыс. рублей, или в </w:t>
      </w:r>
      <w:r w:rsidR="00BA5464">
        <w:rPr>
          <w:szCs w:val="28"/>
        </w:rPr>
        <w:t>2,1</w:t>
      </w:r>
      <w:r w:rsidRPr="00D223BD">
        <w:rPr>
          <w:szCs w:val="28"/>
        </w:rPr>
        <w:t xml:space="preserve"> раза.</w:t>
      </w:r>
    </w:p>
    <w:p w:rsidR="005C6513" w:rsidRDefault="005C6513" w:rsidP="00D223BD">
      <w:pPr>
        <w:spacing w:line="240" w:lineRule="auto"/>
        <w:rPr>
          <w:szCs w:val="28"/>
        </w:rPr>
      </w:pPr>
    </w:p>
    <w:p w:rsidR="000A1647" w:rsidRPr="000A1647" w:rsidRDefault="000A1647" w:rsidP="000A1647">
      <w:pPr>
        <w:spacing w:line="240" w:lineRule="auto"/>
        <w:ind w:firstLine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A1647">
        <w:rPr>
          <w:rFonts w:eastAsiaTheme="minorHAnsi"/>
          <w:b/>
          <w:bCs/>
          <w:i/>
          <w:iCs/>
          <w:szCs w:val="28"/>
          <w:lang w:eastAsia="en-US"/>
        </w:rPr>
        <w:t>Подраздел 0501 «Жилищное хозяйство»</w:t>
      </w:r>
    </w:p>
    <w:p w:rsidR="000A1647" w:rsidRPr="000A1647" w:rsidRDefault="000A1647" w:rsidP="000A1647">
      <w:pPr>
        <w:spacing w:line="240" w:lineRule="auto"/>
        <w:rPr>
          <w:szCs w:val="28"/>
        </w:rPr>
      </w:pPr>
      <w:r w:rsidRPr="000A1647">
        <w:rPr>
          <w:szCs w:val="28"/>
        </w:rPr>
        <w:t xml:space="preserve">Исполнение по данному подразделу составило </w:t>
      </w:r>
      <w:r w:rsidR="00BA5464">
        <w:rPr>
          <w:szCs w:val="28"/>
        </w:rPr>
        <w:t>3,3</w:t>
      </w:r>
      <w:r>
        <w:rPr>
          <w:szCs w:val="28"/>
        </w:rPr>
        <w:t xml:space="preserve"> </w:t>
      </w:r>
      <w:r w:rsidRPr="000A1647">
        <w:rPr>
          <w:szCs w:val="28"/>
        </w:rPr>
        <w:t xml:space="preserve">тыс. рублей, на обеспечение мероприятий по капитальному ремонту многоквартирных домов за счет средств муниципального бюджета. </w:t>
      </w:r>
      <w:r w:rsidRPr="00D223BD">
        <w:rPr>
          <w:szCs w:val="28"/>
        </w:rPr>
        <w:t>Исполнение за 1 квартал 201</w:t>
      </w:r>
      <w:r w:rsidR="00BA5464">
        <w:rPr>
          <w:szCs w:val="28"/>
        </w:rPr>
        <w:t>9</w:t>
      </w:r>
      <w:r w:rsidRPr="00D223BD">
        <w:rPr>
          <w:szCs w:val="28"/>
        </w:rPr>
        <w:t xml:space="preserve"> года по данному разделу </w:t>
      </w:r>
      <w:r w:rsidR="00BA5464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BA5464">
        <w:rPr>
          <w:szCs w:val="28"/>
        </w:rPr>
        <w:t>5,6</w:t>
      </w:r>
      <w:r w:rsidRPr="00D223BD">
        <w:rPr>
          <w:szCs w:val="28"/>
        </w:rPr>
        <w:t xml:space="preserve"> тыс. рублей, или </w:t>
      </w:r>
      <w:r w:rsidR="005C6513">
        <w:rPr>
          <w:szCs w:val="28"/>
        </w:rPr>
        <w:t xml:space="preserve">на </w:t>
      </w:r>
      <w:r w:rsidR="00BA5464">
        <w:rPr>
          <w:szCs w:val="28"/>
        </w:rPr>
        <w:t>63,0</w:t>
      </w:r>
      <w:r w:rsidR="005C6513">
        <w:rPr>
          <w:szCs w:val="28"/>
        </w:rPr>
        <w:t>%</w:t>
      </w:r>
      <w:r w:rsidRPr="00D223BD">
        <w:rPr>
          <w:szCs w:val="28"/>
        </w:rPr>
        <w:t>.</w:t>
      </w:r>
    </w:p>
    <w:p w:rsidR="000A1647" w:rsidRPr="00D223BD" w:rsidRDefault="000A1647" w:rsidP="00D223BD">
      <w:pPr>
        <w:spacing w:line="240" w:lineRule="auto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0502 «Коммунальное  хозяйство»</w:t>
      </w:r>
    </w:p>
    <w:p w:rsidR="00D223BD" w:rsidRPr="00D223BD" w:rsidRDefault="00D223BD" w:rsidP="000A1647">
      <w:pPr>
        <w:spacing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422572">
        <w:rPr>
          <w:szCs w:val="28"/>
        </w:rPr>
        <w:t>802,1</w:t>
      </w:r>
      <w:r w:rsidRPr="00D223BD">
        <w:rPr>
          <w:szCs w:val="28"/>
        </w:rPr>
        <w:t xml:space="preserve"> тыс. рублей, или </w:t>
      </w:r>
      <w:r w:rsidR="00422572">
        <w:rPr>
          <w:szCs w:val="28"/>
        </w:rPr>
        <w:t>3,9</w:t>
      </w:r>
      <w:r w:rsidRPr="00D223BD">
        <w:rPr>
          <w:szCs w:val="28"/>
        </w:rPr>
        <w:t xml:space="preserve">% от уточненной бюджетной росписи, что </w:t>
      </w:r>
      <w:r w:rsidR="005C6513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422572">
        <w:rPr>
          <w:szCs w:val="28"/>
        </w:rPr>
        <w:t>443,8</w:t>
      </w:r>
      <w:r w:rsidRPr="00D223BD">
        <w:rPr>
          <w:szCs w:val="28"/>
        </w:rPr>
        <w:t xml:space="preserve"> тыс. рублей, или в </w:t>
      </w:r>
      <w:r w:rsidR="00422572">
        <w:rPr>
          <w:szCs w:val="28"/>
        </w:rPr>
        <w:t>2,2</w:t>
      </w:r>
      <w:r w:rsidRPr="00D223BD">
        <w:rPr>
          <w:szCs w:val="28"/>
        </w:rPr>
        <w:t xml:space="preserve"> раза. Средства направлены на  финансирование </w:t>
      </w:r>
      <w:r w:rsidR="000A1647">
        <w:rPr>
          <w:szCs w:val="28"/>
        </w:rPr>
        <w:t>мероприятий в области коммунального хозяйства.</w:t>
      </w: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 </w:t>
      </w:r>
    </w:p>
    <w:p w:rsidR="00323847" w:rsidRDefault="00323847" w:rsidP="00D223BD">
      <w:pPr>
        <w:spacing w:line="240" w:lineRule="auto"/>
        <w:ind w:firstLine="567"/>
        <w:jc w:val="center"/>
        <w:rPr>
          <w:b/>
          <w:bCs/>
          <w:szCs w:val="28"/>
          <w:u w:val="single"/>
        </w:rPr>
      </w:pPr>
    </w:p>
    <w:p w:rsidR="00D223BD" w:rsidRPr="00D223BD" w:rsidRDefault="00D223BD" w:rsidP="00D223BD">
      <w:pPr>
        <w:spacing w:line="240" w:lineRule="auto"/>
        <w:ind w:firstLine="567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lastRenderedPageBreak/>
        <w:t>Раздел 07 00 «Образование»</w:t>
      </w:r>
    </w:p>
    <w:p w:rsidR="00D223BD" w:rsidRPr="00D223BD" w:rsidRDefault="00D223BD" w:rsidP="00D223BD">
      <w:pPr>
        <w:spacing w:line="240" w:lineRule="auto"/>
        <w:ind w:firstLine="900"/>
        <w:jc w:val="center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  </w:t>
      </w:r>
      <w:r w:rsidR="00323847">
        <w:rPr>
          <w:szCs w:val="28"/>
        </w:rPr>
        <w:t>54015,6</w:t>
      </w:r>
      <w:r w:rsidR="00F96D99">
        <w:rPr>
          <w:szCs w:val="28"/>
        </w:rPr>
        <w:t xml:space="preserve"> </w:t>
      </w:r>
      <w:r w:rsidRPr="00D223BD">
        <w:rPr>
          <w:szCs w:val="28"/>
        </w:rPr>
        <w:t xml:space="preserve">тыс. рублей или </w:t>
      </w:r>
      <w:r w:rsidR="00323847">
        <w:rPr>
          <w:szCs w:val="28"/>
        </w:rPr>
        <w:t>26,3</w:t>
      </w:r>
      <w:r w:rsidRPr="00D223BD">
        <w:rPr>
          <w:szCs w:val="28"/>
        </w:rPr>
        <w:t xml:space="preserve">% от годовой  бюджетной росписи, удельный вес в общей сумме расходов составил </w:t>
      </w:r>
      <w:r w:rsidR="00323847">
        <w:rPr>
          <w:szCs w:val="28"/>
        </w:rPr>
        <w:t>67,2</w:t>
      </w:r>
      <w:r w:rsidRPr="00D223BD">
        <w:rPr>
          <w:szCs w:val="28"/>
        </w:rPr>
        <w:t>%. Исполнение за 1 квартал 201</w:t>
      </w:r>
      <w:r w:rsidR="00EC485C">
        <w:rPr>
          <w:szCs w:val="28"/>
        </w:rPr>
        <w:t>9</w:t>
      </w:r>
      <w:r w:rsidRPr="00D223BD">
        <w:rPr>
          <w:szCs w:val="28"/>
        </w:rPr>
        <w:t xml:space="preserve"> года по данному разделу </w:t>
      </w:r>
      <w:r w:rsidR="00EC485C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EC485C">
        <w:rPr>
          <w:szCs w:val="28"/>
        </w:rPr>
        <w:t>619,3</w:t>
      </w:r>
      <w:r w:rsidRPr="00D223BD">
        <w:rPr>
          <w:szCs w:val="28"/>
        </w:rPr>
        <w:t xml:space="preserve"> тыс. рублей, или на </w:t>
      </w:r>
      <w:r w:rsidR="00EC485C">
        <w:rPr>
          <w:szCs w:val="28"/>
        </w:rPr>
        <w:t>1,1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left="283" w:firstLine="0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0701 «Дошкольное образование»</w:t>
      </w:r>
    </w:p>
    <w:p w:rsidR="00D223BD" w:rsidRPr="00D223BD" w:rsidRDefault="00D223BD" w:rsidP="00D223BD">
      <w:pPr>
        <w:spacing w:line="240" w:lineRule="auto"/>
        <w:ind w:firstLine="708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EC485C">
        <w:rPr>
          <w:szCs w:val="28"/>
        </w:rPr>
        <w:t>10514,9</w:t>
      </w:r>
      <w:r w:rsidR="003408C3">
        <w:rPr>
          <w:szCs w:val="28"/>
        </w:rPr>
        <w:t xml:space="preserve"> </w:t>
      </w:r>
      <w:r w:rsidRPr="00D223BD">
        <w:rPr>
          <w:szCs w:val="28"/>
        </w:rPr>
        <w:t xml:space="preserve">тыс. рублей или </w:t>
      </w:r>
      <w:r w:rsidR="00EC485C">
        <w:rPr>
          <w:szCs w:val="28"/>
        </w:rPr>
        <w:t>26,9</w:t>
      </w:r>
      <w:r w:rsidRPr="00D223BD">
        <w:rPr>
          <w:szCs w:val="28"/>
        </w:rPr>
        <w:t xml:space="preserve">% от уточненной бюджетной росписи, что </w:t>
      </w:r>
      <w:r w:rsidR="003408C3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EC485C">
        <w:rPr>
          <w:szCs w:val="28"/>
        </w:rPr>
        <w:t>278,1</w:t>
      </w:r>
      <w:r w:rsidRPr="00D223BD">
        <w:rPr>
          <w:szCs w:val="28"/>
        </w:rPr>
        <w:t xml:space="preserve"> тыс. рублей, или на </w:t>
      </w:r>
      <w:r w:rsidR="003C1D47">
        <w:rPr>
          <w:szCs w:val="28"/>
        </w:rPr>
        <w:t>2,7</w:t>
      </w:r>
      <w:r w:rsidRPr="00D223BD">
        <w:rPr>
          <w:szCs w:val="28"/>
        </w:rPr>
        <w:t>%.    Финансовое обеспечение расходов производилось на функционирование муниципальных бюджетных дошкольных образовательных учреждений.</w:t>
      </w: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Подраздел 0702 «Общее образование»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3C1D47">
        <w:rPr>
          <w:szCs w:val="28"/>
        </w:rPr>
        <w:t>39137,3</w:t>
      </w:r>
      <w:r w:rsidRPr="00D223BD">
        <w:rPr>
          <w:szCs w:val="28"/>
        </w:rPr>
        <w:t xml:space="preserve"> тыс. рублей, или </w:t>
      </w:r>
      <w:r w:rsidR="003C1D47">
        <w:rPr>
          <w:szCs w:val="28"/>
        </w:rPr>
        <w:t>26,9</w:t>
      </w:r>
      <w:r w:rsidRPr="00D223BD">
        <w:rPr>
          <w:szCs w:val="28"/>
        </w:rPr>
        <w:t xml:space="preserve">% от уточненной бюджетной росписи, что </w:t>
      </w:r>
      <w:r w:rsidR="003C1D47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3C1D47">
        <w:rPr>
          <w:szCs w:val="28"/>
        </w:rPr>
        <w:t>831,3</w:t>
      </w:r>
      <w:r w:rsidRPr="00D223BD">
        <w:rPr>
          <w:szCs w:val="28"/>
        </w:rPr>
        <w:t xml:space="preserve"> тыс. рублей, или на </w:t>
      </w:r>
      <w:r w:rsidR="003C1D47">
        <w:rPr>
          <w:szCs w:val="28"/>
        </w:rPr>
        <w:t>2,1</w:t>
      </w:r>
      <w:r w:rsidRPr="00D223BD">
        <w:rPr>
          <w:szCs w:val="28"/>
        </w:rPr>
        <w:t>%.    </w:t>
      </w:r>
    </w:p>
    <w:p w:rsidR="00D223BD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>Финансовое обеспечение расходов производилось на текущее содержание учреждений общего образования.</w:t>
      </w:r>
    </w:p>
    <w:p w:rsidR="00AA4121" w:rsidRPr="00D223BD" w:rsidRDefault="00AA4121" w:rsidP="00D223BD">
      <w:pPr>
        <w:spacing w:line="240" w:lineRule="auto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Подраздел 070</w:t>
      </w:r>
      <w:r w:rsidR="00AA4121">
        <w:rPr>
          <w:b/>
          <w:bCs/>
          <w:i/>
          <w:iCs/>
          <w:szCs w:val="28"/>
        </w:rPr>
        <w:t>3</w:t>
      </w:r>
      <w:r w:rsidRPr="00D223BD">
        <w:rPr>
          <w:b/>
          <w:bCs/>
          <w:i/>
          <w:iCs/>
          <w:szCs w:val="28"/>
        </w:rPr>
        <w:t xml:space="preserve"> «Дополнительное образование»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3C1D47">
        <w:rPr>
          <w:szCs w:val="28"/>
        </w:rPr>
        <w:t>38,2</w:t>
      </w:r>
      <w:r w:rsidRPr="00D223BD">
        <w:rPr>
          <w:szCs w:val="28"/>
        </w:rPr>
        <w:t xml:space="preserve"> тыс. рублей, или </w:t>
      </w:r>
      <w:r w:rsidR="003C1D47">
        <w:rPr>
          <w:szCs w:val="28"/>
        </w:rPr>
        <w:t>5,1</w:t>
      </w:r>
      <w:r w:rsidRPr="00D223BD">
        <w:rPr>
          <w:szCs w:val="28"/>
        </w:rPr>
        <w:t>% от уточненной бюджетной росписи.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Финансовое обеспечение расходов производилось на текущее содержание учреждений дополнительного образования.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Подраздел 0707 «Молодежная политика и оздоровление детей»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3C1D47">
        <w:rPr>
          <w:szCs w:val="28"/>
        </w:rPr>
        <w:t>236,1</w:t>
      </w:r>
      <w:r w:rsidRPr="00D223BD">
        <w:rPr>
          <w:szCs w:val="28"/>
        </w:rPr>
        <w:t xml:space="preserve"> тыс. рублей, или </w:t>
      </w:r>
      <w:r w:rsidR="003C1D47">
        <w:rPr>
          <w:szCs w:val="28"/>
        </w:rPr>
        <w:t>15,2</w:t>
      </w:r>
      <w:r w:rsidRPr="00D223BD">
        <w:rPr>
          <w:szCs w:val="28"/>
        </w:rPr>
        <w:t xml:space="preserve">% от уточненной бюджетной росписи, что </w:t>
      </w:r>
      <w:r w:rsidR="003408C3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3C1D47">
        <w:rPr>
          <w:szCs w:val="28"/>
        </w:rPr>
        <w:t>195,2</w:t>
      </w:r>
      <w:r w:rsidR="003408C3">
        <w:rPr>
          <w:szCs w:val="28"/>
        </w:rPr>
        <w:t xml:space="preserve"> </w:t>
      </w:r>
      <w:r w:rsidR="00AA4121">
        <w:rPr>
          <w:szCs w:val="28"/>
        </w:rPr>
        <w:t xml:space="preserve">тыс. рублей, или в </w:t>
      </w:r>
      <w:r w:rsidR="003C1D47">
        <w:rPr>
          <w:szCs w:val="28"/>
        </w:rPr>
        <w:t>5,8</w:t>
      </w:r>
      <w:r w:rsidR="00AA4121">
        <w:rPr>
          <w:szCs w:val="28"/>
        </w:rPr>
        <w:t xml:space="preserve"> раз</w:t>
      </w:r>
      <w:r w:rsidRPr="00D223BD">
        <w:rPr>
          <w:szCs w:val="28"/>
        </w:rPr>
        <w:t>.   </w:t>
      </w:r>
    </w:p>
    <w:p w:rsidR="00D223BD" w:rsidRPr="00D223BD" w:rsidRDefault="00D223BD" w:rsidP="00A0129B">
      <w:pPr>
        <w:spacing w:line="240" w:lineRule="auto"/>
        <w:rPr>
          <w:sz w:val="16"/>
          <w:szCs w:val="16"/>
        </w:rPr>
      </w:pPr>
      <w:r w:rsidRPr="00D223BD">
        <w:rPr>
          <w:szCs w:val="28"/>
        </w:rPr>
        <w:t xml:space="preserve">   </w:t>
      </w:r>
      <w:r w:rsidRPr="00D223BD">
        <w:rPr>
          <w:b/>
          <w:bCs/>
          <w:i/>
          <w:i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Подраздел 0709 «Другие вопросы в области образования»</w:t>
      </w:r>
    </w:p>
    <w:p w:rsidR="00EA37C2" w:rsidRDefault="00D223BD" w:rsidP="00EA37C2">
      <w:pPr>
        <w:spacing w:line="240" w:lineRule="auto"/>
        <w:rPr>
          <w:szCs w:val="28"/>
        </w:rPr>
      </w:pPr>
      <w:r w:rsidRPr="00D223BD">
        <w:rPr>
          <w:szCs w:val="28"/>
        </w:rPr>
        <w:t xml:space="preserve"> Исполнение по данному подразделу составило </w:t>
      </w:r>
      <w:r w:rsidR="003C1D47">
        <w:rPr>
          <w:szCs w:val="28"/>
        </w:rPr>
        <w:t>4089,0</w:t>
      </w:r>
      <w:r w:rsidRPr="00D223BD">
        <w:rPr>
          <w:szCs w:val="28"/>
        </w:rPr>
        <w:t xml:space="preserve"> тыс. рублей, или </w:t>
      </w:r>
      <w:r w:rsidR="003C1D47">
        <w:rPr>
          <w:szCs w:val="28"/>
        </w:rPr>
        <w:t>22,1</w:t>
      </w:r>
      <w:r w:rsidRPr="00D223BD">
        <w:rPr>
          <w:szCs w:val="28"/>
        </w:rPr>
        <w:t xml:space="preserve">% от уточненной бюджетной росписи, что </w:t>
      </w:r>
      <w:r w:rsidR="003C1D47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3C1D47">
        <w:rPr>
          <w:szCs w:val="28"/>
        </w:rPr>
        <w:t>312,4</w:t>
      </w:r>
      <w:r w:rsidRPr="00D223BD">
        <w:rPr>
          <w:szCs w:val="28"/>
        </w:rPr>
        <w:t xml:space="preserve"> тыс. рублей, или на </w:t>
      </w:r>
      <w:r w:rsidR="003C1D47">
        <w:rPr>
          <w:szCs w:val="28"/>
        </w:rPr>
        <w:t>8,3</w:t>
      </w:r>
      <w:r w:rsidRPr="00D223BD">
        <w:rPr>
          <w:szCs w:val="28"/>
        </w:rPr>
        <w:t>%. Финансовое обеспечение расходов производилось</w:t>
      </w:r>
      <w:r w:rsidR="00EA37C2" w:rsidRPr="00EA37C2">
        <w:t xml:space="preserve"> </w:t>
      </w:r>
      <w:r w:rsidR="00EA37C2">
        <w:t xml:space="preserve">на </w:t>
      </w:r>
      <w:r w:rsidR="00EA37C2">
        <w:rPr>
          <w:szCs w:val="28"/>
        </w:rPr>
        <w:t>ф</w:t>
      </w:r>
      <w:r w:rsidR="00EA37C2" w:rsidRPr="00EA37C2">
        <w:rPr>
          <w:szCs w:val="28"/>
        </w:rPr>
        <w:t xml:space="preserve">инансовое обеспечение </w:t>
      </w:r>
      <w:proofErr w:type="gramStart"/>
      <w:r w:rsidR="00EA37C2" w:rsidRPr="00EA37C2">
        <w:rPr>
          <w:szCs w:val="28"/>
        </w:rPr>
        <w:t>расходов</w:t>
      </w:r>
      <w:proofErr w:type="gramEnd"/>
      <w:r w:rsidR="00EA37C2" w:rsidRPr="00EA37C2">
        <w:rPr>
          <w:szCs w:val="28"/>
        </w:rPr>
        <w:t xml:space="preserve"> на текущее содержание аппарата и централизованной бухгалтерии отдела образования администрации Стародубского района. </w:t>
      </w:r>
    </w:p>
    <w:p w:rsidR="00EA37C2" w:rsidRDefault="00EA37C2" w:rsidP="00EA37C2">
      <w:pPr>
        <w:spacing w:line="240" w:lineRule="auto"/>
        <w:rPr>
          <w:szCs w:val="28"/>
        </w:rPr>
      </w:pPr>
    </w:p>
    <w:p w:rsidR="00D223BD" w:rsidRPr="00D223BD" w:rsidRDefault="00D223BD" w:rsidP="00EA37C2">
      <w:pPr>
        <w:spacing w:line="240" w:lineRule="auto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08 00 «Культура и  кинематография»</w:t>
      </w:r>
    </w:p>
    <w:p w:rsidR="00D223BD" w:rsidRPr="00D223BD" w:rsidRDefault="00D223BD" w:rsidP="00D223BD">
      <w:pPr>
        <w:spacing w:line="240" w:lineRule="auto"/>
        <w:ind w:left="283"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По данному разделу исполнение составило </w:t>
      </w:r>
      <w:r w:rsidR="003C1D47">
        <w:rPr>
          <w:szCs w:val="28"/>
        </w:rPr>
        <w:t>10989,8</w:t>
      </w:r>
      <w:r w:rsidRPr="00D223BD">
        <w:rPr>
          <w:szCs w:val="28"/>
        </w:rPr>
        <w:t xml:space="preserve"> тыс. рублей или </w:t>
      </w:r>
      <w:r w:rsidR="003C1D47">
        <w:rPr>
          <w:szCs w:val="28"/>
        </w:rPr>
        <w:t>24,7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3C1D47">
        <w:rPr>
          <w:szCs w:val="28"/>
        </w:rPr>
        <w:t>13,7</w:t>
      </w:r>
      <w:r w:rsidRPr="00D223BD">
        <w:rPr>
          <w:szCs w:val="28"/>
        </w:rPr>
        <w:t>%. Исполнение за 1 квартал 201</w:t>
      </w:r>
      <w:r w:rsidR="003C1D47">
        <w:rPr>
          <w:szCs w:val="28"/>
        </w:rPr>
        <w:t>9</w:t>
      </w:r>
      <w:r w:rsidRPr="00D223BD">
        <w:rPr>
          <w:szCs w:val="28"/>
        </w:rPr>
        <w:t xml:space="preserve"> года </w:t>
      </w:r>
      <w:r w:rsidRPr="00D223BD">
        <w:rPr>
          <w:szCs w:val="28"/>
        </w:rPr>
        <w:lastRenderedPageBreak/>
        <w:t xml:space="preserve">по данному разделу </w:t>
      </w:r>
      <w:r w:rsidR="00EA37C2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334E43">
        <w:rPr>
          <w:szCs w:val="28"/>
        </w:rPr>
        <w:t>1117,0</w:t>
      </w:r>
      <w:r w:rsidRPr="00D223BD">
        <w:rPr>
          <w:szCs w:val="28"/>
        </w:rPr>
        <w:t xml:space="preserve"> тыс. рублей, или на </w:t>
      </w:r>
      <w:r w:rsidR="00334E43">
        <w:rPr>
          <w:szCs w:val="28"/>
        </w:rPr>
        <w:t>11,3</w:t>
      </w:r>
      <w:r w:rsidRPr="00D223BD">
        <w:rPr>
          <w:szCs w:val="28"/>
        </w:rPr>
        <w:t>%.</w:t>
      </w:r>
    </w:p>
    <w:p w:rsidR="00D01AEC" w:rsidRPr="00D223BD" w:rsidRDefault="00D01AEC" w:rsidP="00D223BD">
      <w:pPr>
        <w:spacing w:line="240" w:lineRule="auto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08 01 «Культура»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  по данному подразделу составило </w:t>
      </w:r>
      <w:r w:rsidR="00334E43">
        <w:rPr>
          <w:szCs w:val="28"/>
        </w:rPr>
        <w:t>9151,9</w:t>
      </w:r>
      <w:r w:rsidRPr="00D223BD">
        <w:rPr>
          <w:szCs w:val="28"/>
        </w:rPr>
        <w:t xml:space="preserve"> тыс. рублей, или </w:t>
      </w:r>
      <w:r w:rsidR="00334E43">
        <w:rPr>
          <w:szCs w:val="28"/>
        </w:rPr>
        <w:t>23,8</w:t>
      </w:r>
      <w:r w:rsidRPr="00D223BD">
        <w:rPr>
          <w:szCs w:val="28"/>
        </w:rPr>
        <w:t xml:space="preserve">% от уточненной бюджетной росписи, что </w:t>
      </w:r>
      <w:r w:rsidR="00D01AEC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334E43">
        <w:rPr>
          <w:szCs w:val="28"/>
        </w:rPr>
        <w:t>905,5</w:t>
      </w:r>
      <w:r w:rsidRPr="00D223BD">
        <w:rPr>
          <w:szCs w:val="28"/>
        </w:rPr>
        <w:t xml:space="preserve"> тыс. рублей, или на </w:t>
      </w:r>
      <w:r w:rsidR="00334E43">
        <w:rPr>
          <w:szCs w:val="28"/>
        </w:rPr>
        <w:t>10,9</w:t>
      </w:r>
      <w:r w:rsidRPr="00D223BD">
        <w:rPr>
          <w:szCs w:val="28"/>
        </w:rPr>
        <w:t>%.  Финансовое обеспечение расходов  производилось на текущие расходы по содержанию: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</w:t>
      </w:r>
      <w:r w:rsidR="00C16DF6">
        <w:rPr>
          <w:szCs w:val="28"/>
        </w:rPr>
        <w:t>9</w:t>
      </w:r>
      <w:r w:rsidRPr="00D223BD">
        <w:rPr>
          <w:szCs w:val="28"/>
        </w:rPr>
        <w:t>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1113"/>
        <w:gridCol w:w="871"/>
        <w:gridCol w:w="993"/>
        <w:gridCol w:w="992"/>
      </w:tblGrid>
      <w:tr w:rsidR="00EA37C2" w:rsidRPr="00D223BD" w:rsidTr="00EA37C2">
        <w:trPr>
          <w:trHeight w:val="153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334E43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</w:t>
            </w:r>
            <w:r w:rsidR="00334E43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6E4DB9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</w:t>
            </w:r>
            <w:r w:rsidR="006E4DB9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6E4DB9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</w:t>
            </w:r>
            <w:r w:rsidR="006E4DB9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>г. к 1 кв. 201</w:t>
            </w:r>
            <w:r w:rsidR="006E4DB9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г., (+,-)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6E4DB9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</w:t>
            </w:r>
            <w:r w:rsidR="006E4DB9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>г. к 1 кв. 201</w:t>
            </w:r>
            <w:r w:rsidR="006E4DB9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г., %</w:t>
            </w:r>
          </w:p>
        </w:tc>
      </w:tr>
      <w:tr w:rsidR="00EA37C2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="00613F9E" w:rsidRPr="00BE6791">
              <w:rPr>
                <w:szCs w:val="28"/>
              </w:rPr>
              <w:t xml:space="preserve">МБУК </w:t>
            </w:r>
            <w:r w:rsidR="00613F9E">
              <w:rPr>
                <w:szCs w:val="28"/>
              </w:rPr>
              <w:t>СМБК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334E43" w:rsidP="00A76177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3138,3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621A69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3F1E5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3F1E5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</w:tr>
      <w:tr w:rsidR="00EA37C2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деятельности МБУК </w:t>
            </w:r>
            <w:r w:rsidR="00613F9E">
              <w:rPr>
                <w:color w:val="000000"/>
                <w:sz w:val="24"/>
                <w:szCs w:val="24"/>
              </w:rPr>
              <w:t>СМРДК</w:t>
            </w:r>
            <w:r w:rsidRPr="00D223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334E4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4510,6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621A69" w:rsidP="00621A69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3F1E5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3F1E5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 w:rsidR="00EA37C2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деятельности МБУК </w:t>
            </w:r>
            <w:r w:rsidR="00613F9E">
              <w:rPr>
                <w:color w:val="000000"/>
                <w:sz w:val="24"/>
                <w:szCs w:val="24"/>
              </w:rPr>
              <w:t>СКМ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334E4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8" w:rsidRPr="00D223BD" w:rsidRDefault="00621A69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3F1E5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3F1E5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613F9E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613F9E" w:rsidRDefault="00613F9E" w:rsidP="00613F9E">
            <w:pPr>
              <w:spacing w:line="240" w:lineRule="auto"/>
              <w:ind w:right="-9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13F9E">
              <w:rPr>
                <w:sz w:val="24"/>
                <w:szCs w:val="24"/>
              </w:rPr>
              <w:t>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334E43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C4753E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3F1E53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3F1E53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110,2</w:t>
            </w:r>
          </w:p>
        </w:tc>
      </w:tr>
      <w:tr w:rsidR="00613F9E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Default="00085A4A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культуры и сохранение культурного наследия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Default="00A76177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Default="00621A69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3F1E53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3F1E53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182,1</w:t>
            </w:r>
          </w:p>
        </w:tc>
      </w:tr>
      <w:tr w:rsidR="006D1628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628" w:rsidRDefault="006D1628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культуры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628" w:rsidRDefault="006D1628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628" w:rsidRDefault="006D1628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628" w:rsidRDefault="003F1E53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628" w:rsidRDefault="003F1E53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A37C2" w:rsidRPr="00D223BD" w:rsidTr="00EA37C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A7617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6577,8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621A69" w:rsidRDefault="00C4753E" w:rsidP="00D223BD">
            <w:pPr>
              <w:spacing w:line="240" w:lineRule="auto"/>
              <w:ind w:right="-90" w:firstLine="0"/>
              <w:jc w:val="center"/>
              <w:rPr>
                <w:b/>
                <w:sz w:val="24"/>
                <w:szCs w:val="24"/>
              </w:rPr>
            </w:pPr>
            <w:r w:rsidRPr="00621A69">
              <w:rPr>
                <w:b/>
                <w:sz w:val="24"/>
                <w:szCs w:val="24"/>
              </w:rPr>
              <w:t>9151,9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3F1E53" w:rsidRDefault="003F1E53" w:rsidP="00D223BD">
            <w:pPr>
              <w:spacing w:line="240" w:lineRule="auto"/>
              <w:ind w:right="-90" w:firstLine="0"/>
              <w:jc w:val="center"/>
              <w:rPr>
                <w:b/>
                <w:sz w:val="24"/>
                <w:szCs w:val="24"/>
              </w:rPr>
            </w:pPr>
            <w:r w:rsidRPr="003F1E53">
              <w:rPr>
                <w:b/>
                <w:sz w:val="24"/>
                <w:szCs w:val="24"/>
              </w:rPr>
              <w:t>2574,1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3F1E53" w:rsidRDefault="003F1E53" w:rsidP="00D223BD">
            <w:pPr>
              <w:spacing w:line="240" w:lineRule="auto"/>
              <w:ind w:right="-90" w:firstLine="0"/>
              <w:jc w:val="center"/>
              <w:rPr>
                <w:b/>
                <w:sz w:val="24"/>
                <w:szCs w:val="24"/>
              </w:rPr>
            </w:pPr>
            <w:r w:rsidRPr="003F1E53">
              <w:rPr>
                <w:b/>
                <w:sz w:val="24"/>
                <w:szCs w:val="24"/>
              </w:rPr>
              <w:t>139,1</w:t>
            </w:r>
          </w:p>
        </w:tc>
      </w:tr>
    </w:tbl>
    <w:p w:rsidR="00613F9E" w:rsidRDefault="00613F9E" w:rsidP="00D223BD">
      <w:pPr>
        <w:spacing w:line="240" w:lineRule="auto"/>
        <w:jc w:val="center"/>
        <w:rPr>
          <w:b/>
          <w:bCs/>
          <w:i/>
          <w:iCs/>
          <w:szCs w:val="28"/>
        </w:rPr>
      </w:pP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08 04 «Другие вопросы в области культуры, кинематографии»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D424C2">
        <w:rPr>
          <w:szCs w:val="28"/>
        </w:rPr>
        <w:t>1837,8</w:t>
      </w:r>
      <w:r w:rsidRPr="00D223BD">
        <w:rPr>
          <w:szCs w:val="28"/>
        </w:rPr>
        <w:t xml:space="preserve"> тыс. рублей, или </w:t>
      </w:r>
      <w:r w:rsidR="001711A2">
        <w:rPr>
          <w:szCs w:val="28"/>
        </w:rPr>
        <w:t>28,5</w:t>
      </w:r>
      <w:r w:rsidRPr="00D223BD">
        <w:rPr>
          <w:szCs w:val="28"/>
        </w:rPr>
        <w:t xml:space="preserve">% от уточненной бюджетной росписи, что </w:t>
      </w:r>
      <w:r w:rsidR="001711A2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1711A2">
        <w:rPr>
          <w:szCs w:val="28"/>
        </w:rPr>
        <w:t>211,3</w:t>
      </w:r>
      <w:r w:rsidRPr="00D223BD">
        <w:rPr>
          <w:szCs w:val="28"/>
        </w:rPr>
        <w:t xml:space="preserve"> тыс. рублей, или </w:t>
      </w:r>
      <w:r w:rsidR="001711A2">
        <w:rPr>
          <w:szCs w:val="28"/>
        </w:rPr>
        <w:t>на 12,9%</w:t>
      </w:r>
      <w:r w:rsidRPr="00D223BD">
        <w:rPr>
          <w:szCs w:val="28"/>
        </w:rPr>
        <w:t>. Финансовое обеспечение расходов  производилось: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№1</w:t>
      </w:r>
      <w:r w:rsidR="00C16DF6">
        <w:rPr>
          <w:szCs w:val="28"/>
        </w:rPr>
        <w:t>0</w:t>
      </w:r>
      <w:r w:rsidRPr="00D223BD">
        <w:rPr>
          <w:szCs w:val="28"/>
        </w:rPr>
        <w:t>, тыс. рублей</w:t>
      </w:r>
    </w:p>
    <w:tbl>
      <w:tblPr>
        <w:tblW w:w="922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1"/>
        <w:gridCol w:w="1111"/>
        <w:gridCol w:w="993"/>
        <w:gridCol w:w="992"/>
        <w:gridCol w:w="992"/>
      </w:tblGrid>
      <w:tr w:rsidR="00253C27" w:rsidRPr="00D223BD" w:rsidTr="002E051E">
        <w:trPr>
          <w:trHeight w:val="1530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1711A2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</w:t>
            </w:r>
            <w:r w:rsidR="001711A2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1711A2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</w:t>
            </w:r>
            <w:r w:rsidR="001711A2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583DD6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</w:t>
            </w:r>
            <w:r w:rsidR="00583DD6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>г. к 1 кв. 201</w:t>
            </w:r>
            <w:r w:rsidR="00583DD6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г., (+,-)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583DD6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</w:t>
            </w:r>
            <w:r w:rsidR="00583DD6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>г. к 1 кв. 201</w:t>
            </w:r>
            <w:r w:rsidR="00583DD6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г., %</w:t>
            </w:r>
          </w:p>
        </w:tc>
      </w:tr>
      <w:tr w:rsidR="00253C27" w:rsidRPr="00D223BD" w:rsidTr="002E051E">
        <w:trPr>
          <w:trHeight w:val="428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253C27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D223BD">
              <w:rPr>
                <w:color w:val="000000"/>
                <w:sz w:val="24"/>
                <w:szCs w:val="24"/>
              </w:rPr>
              <w:t>деятельности аппарата управления отдела культуры администрации С</w:t>
            </w:r>
            <w:r>
              <w:rPr>
                <w:color w:val="000000"/>
                <w:sz w:val="24"/>
                <w:szCs w:val="24"/>
              </w:rPr>
              <w:t xml:space="preserve">тародубского </w:t>
            </w:r>
            <w:r w:rsidRPr="00D223BD">
              <w:rPr>
                <w:color w:val="000000"/>
                <w:sz w:val="24"/>
                <w:szCs w:val="24"/>
              </w:rPr>
              <w:lastRenderedPageBreak/>
              <w:t>района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содержание бухгалтерии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1711A2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1711A2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583DD6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583DD6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2E051E" w:rsidRPr="00D223BD" w:rsidTr="002E051E">
        <w:trPr>
          <w:trHeight w:val="132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1E" w:rsidRPr="00D223BD" w:rsidRDefault="002E051E" w:rsidP="00D223BD">
            <w:pPr>
              <w:spacing w:line="132" w:lineRule="atLeast"/>
              <w:ind w:right="-10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1E" w:rsidRDefault="001711A2" w:rsidP="00D223BD">
            <w:pPr>
              <w:spacing w:line="132" w:lineRule="atLeast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1E" w:rsidRPr="00D223BD" w:rsidRDefault="00583DD6" w:rsidP="00D223BD">
            <w:pPr>
              <w:spacing w:line="132" w:lineRule="atLeast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1E" w:rsidRPr="00D223BD" w:rsidRDefault="00583DD6" w:rsidP="00D223BD">
            <w:pPr>
              <w:spacing w:line="132" w:lineRule="atLeast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1E" w:rsidRPr="00D223BD" w:rsidRDefault="00583DD6" w:rsidP="00D223BD">
            <w:pPr>
              <w:spacing w:line="132" w:lineRule="atLeast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118,2</w:t>
            </w:r>
          </w:p>
        </w:tc>
      </w:tr>
      <w:tr w:rsidR="00253C27" w:rsidRPr="00D223BD" w:rsidTr="002E051E">
        <w:trPr>
          <w:trHeight w:val="315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1711A2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1711A2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583DD6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583DD6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</w:tr>
    </w:tbl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708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10 00 «Социальная политика»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 </w:t>
      </w:r>
      <w:r w:rsidR="00583DD6">
        <w:rPr>
          <w:szCs w:val="28"/>
        </w:rPr>
        <w:t>3179,7</w:t>
      </w:r>
      <w:r w:rsidRPr="00D223BD">
        <w:rPr>
          <w:szCs w:val="28"/>
        </w:rPr>
        <w:t xml:space="preserve"> тыс. рублей или </w:t>
      </w:r>
      <w:r w:rsidR="00583DD6">
        <w:rPr>
          <w:szCs w:val="28"/>
        </w:rPr>
        <w:t>13,4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583DD6">
        <w:rPr>
          <w:szCs w:val="28"/>
        </w:rPr>
        <w:t>3,9</w:t>
      </w:r>
      <w:r w:rsidRPr="00D223BD">
        <w:rPr>
          <w:szCs w:val="28"/>
        </w:rPr>
        <w:t>%. Исполнение за 1 квартал 201</w:t>
      </w:r>
      <w:r w:rsidR="00583DD6">
        <w:rPr>
          <w:szCs w:val="28"/>
        </w:rPr>
        <w:t>9</w:t>
      </w:r>
      <w:r w:rsidRPr="00D223BD">
        <w:rPr>
          <w:szCs w:val="28"/>
        </w:rPr>
        <w:t xml:space="preserve"> года по данному разделу </w:t>
      </w:r>
      <w:r w:rsidR="004474F9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583DD6">
        <w:rPr>
          <w:szCs w:val="28"/>
        </w:rPr>
        <w:t>219,1</w:t>
      </w:r>
      <w:r w:rsidRPr="00D223BD">
        <w:rPr>
          <w:szCs w:val="28"/>
        </w:rPr>
        <w:t xml:space="preserve"> тыс. рублей, или на </w:t>
      </w:r>
      <w:r w:rsidR="00583DD6">
        <w:rPr>
          <w:szCs w:val="28"/>
        </w:rPr>
        <w:t>6,4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10 01 «Пенсионное обеспечение»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583DD6">
        <w:rPr>
          <w:szCs w:val="28"/>
        </w:rPr>
        <w:t>684,2</w:t>
      </w:r>
      <w:r w:rsidRPr="00D223BD">
        <w:rPr>
          <w:szCs w:val="28"/>
        </w:rPr>
        <w:t xml:space="preserve"> тыс. рублей, или </w:t>
      </w:r>
      <w:r w:rsidR="00583DD6">
        <w:rPr>
          <w:szCs w:val="28"/>
        </w:rPr>
        <w:t>23,8</w:t>
      </w:r>
      <w:r w:rsidRPr="00D223BD">
        <w:rPr>
          <w:szCs w:val="28"/>
        </w:rPr>
        <w:t xml:space="preserve">% от уточненной бюджетной росписи, что </w:t>
      </w:r>
      <w:r w:rsidR="00583DD6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914EDE">
        <w:rPr>
          <w:szCs w:val="28"/>
        </w:rPr>
        <w:t>0,5</w:t>
      </w:r>
      <w:r w:rsidRPr="00D223BD">
        <w:rPr>
          <w:szCs w:val="28"/>
        </w:rPr>
        <w:t xml:space="preserve"> тыс. рублей, или </w:t>
      </w:r>
      <w:r w:rsidR="00253C27">
        <w:rPr>
          <w:szCs w:val="28"/>
        </w:rPr>
        <w:t xml:space="preserve">на </w:t>
      </w:r>
      <w:r w:rsidR="00914EDE">
        <w:rPr>
          <w:szCs w:val="28"/>
        </w:rPr>
        <w:t>0,1</w:t>
      </w:r>
      <w:r w:rsidR="00253C27">
        <w:rPr>
          <w:szCs w:val="28"/>
        </w:rPr>
        <w:t>%</w:t>
      </w:r>
      <w:r w:rsidRPr="00D223BD">
        <w:rPr>
          <w:szCs w:val="28"/>
        </w:rPr>
        <w:t>. Финансовое обеспечение расходов  производилось на доплату к пенсии муниципальных служащих.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10 03 «Социальное обеспечение населения»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914EDE">
        <w:rPr>
          <w:szCs w:val="28"/>
        </w:rPr>
        <w:t>45,0</w:t>
      </w:r>
      <w:r w:rsidRPr="00D223BD">
        <w:rPr>
          <w:szCs w:val="28"/>
        </w:rPr>
        <w:t xml:space="preserve"> тыс. рублей, или </w:t>
      </w:r>
      <w:r w:rsidR="00914EDE">
        <w:rPr>
          <w:szCs w:val="28"/>
        </w:rPr>
        <w:t>10,8</w:t>
      </w:r>
      <w:r w:rsidRPr="00D223BD">
        <w:rPr>
          <w:szCs w:val="28"/>
        </w:rPr>
        <w:t xml:space="preserve">% от уточненной бюджетной росписи, что </w:t>
      </w:r>
      <w:r w:rsidR="00914EDE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914EDE">
        <w:rPr>
          <w:szCs w:val="28"/>
        </w:rPr>
        <w:t>30,4</w:t>
      </w:r>
      <w:r w:rsidRPr="00D223BD">
        <w:rPr>
          <w:szCs w:val="28"/>
        </w:rPr>
        <w:t>%. Финансовое обеспечение расходов  производилось на выплаты по обеспечению сохранности жилых помещений, закрепленных за детьми – сиротами и детьми, оставшихся без попечения родителей.</w:t>
      </w:r>
    </w:p>
    <w:p w:rsidR="00D223BD" w:rsidRPr="00D223BD" w:rsidRDefault="00D223BD" w:rsidP="00D223BD">
      <w:pPr>
        <w:spacing w:line="240" w:lineRule="auto"/>
        <w:ind w:firstLine="0"/>
        <w:rPr>
          <w:sz w:val="24"/>
          <w:szCs w:val="24"/>
        </w:rPr>
      </w:pPr>
      <w:r w:rsidRPr="00D223BD">
        <w:rPr>
          <w:color w:val="FF0000"/>
          <w:szCs w:val="28"/>
        </w:rPr>
        <w:t xml:space="preserve">        </w:t>
      </w:r>
    </w:p>
    <w:p w:rsidR="00D223BD" w:rsidRPr="00D223BD" w:rsidRDefault="00D223BD" w:rsidP="00D223BD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i/>
          <w:iCs/>
          <w:szCs w:val="28"/>
        </w:rPr>
      </w:pPr>
      <w:r w:rsidRPr="00D223BD">
        <w:rPr>
          <w:b/>
          <w:bCs/>
          <w:i/>
          <w:iCs/>
          <w:szCs w:val="28"/>
        </w:rPr>
        <w:t>Подраздел 10 04 «Охрана семьи и детства»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Pr="00D223BD">
        <w:rPr>
          <w:b/>
          <w:bCs/>
          <w:i/>
          <w:iCs/>
          <w:szCs w:val="28"/>
        </w:rPr>
        <w:t> </w:t>
      </w:r>
      <w:r w:rsidR="00914EDE">
        <w:rPr>
          <w:szCs w:val="28"/>
        </w:rPr>
        <w:t>2216,6</w:t>
      </w:r>
      <w:r w:rsidRPr="00D223BD">
        <w:rPr>
          <w:szCs w:val="28"/>
        </w:rPr>
        <w:t xml:space="preserve"> тыс. рублей, или </w:t>
      </w:r>
      <w:r w:rsidR="00914EDE">
        <w:rPr>
          <w:szCs w:val="28"/>
        </w:rPr>
        <w:t>11,5</w:t>
      </w:r>
      <w:r w:rsidRPr="00D223BD">
        <w:rPr>
          <w:szCs w:val="28"/>
        </w:rPr>
        <w:t xml:space="preserve">% от уточненной бюджетной росписи, что </w:t>
      </w:r>
      <w:r w:rsidR="007B0C26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914EDE">
        <w:rPr>
          <w:szCs w:val="28"/>
        </w:rPr>
        <w:t>223,1</w:t>
      </w:r>
      <w:r w:rsidRPr="00D223BD">
        <w:rPr>
          <w:szCs w:val="28"/>
        </w:rPr>
        <w:t xml:space="preserve"> тыс. рублей, или на </w:t>
      </w:r>
      <w:r w:rsidR="00914EDE">
        <w:rPr>
          <w:szCs w:val="28"/>
        </w:rPr>
        <w:t>9,1</w:t>
      </w:r>
      <w:r w:rsidRPr="00D223BD">
        <w:rPr>
          <w:szCs w:val="28"/>
        </w:rPr>
        <w:t>%. Финансовое обеспечение расходов производилось: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№1</w:t>
      </w:r>
      <w:r w:rsidR="00C16DF6">
        <w:rPr>
          <w:szCs w:val="28"/>
        </w:rPr>
        <w:t>1</w:t>
      </w:r>
      <w:r w:rsidRPr="00D223BD">
        <w:rPr>
          <w:szCs w:val="28"/>
        </w:rPr>
        <w:t>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1141"/>
        <w:gridCol w:w="993"/>
        <w:gridCol w:w="1134"/>
        <w:gridCol w:w="992"/>
      </w:tblGrid>
      <w:tr w:rsidR="00675203" w:rsidRPr="00D223BD" w:rsidTr="00020E40">
        <w:trPr>
          <w:trHeight w:val="1355"/>
        </w:trPr>
        <w:tc>
          <w:tcPr>
            <w:tcW w:w="5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914EDE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</w:t>
            </w:r>
            <w:r w:rsidR="00914EDE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914EDE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</w:t>
            </w:r>
            <w:r w:rsidR="00914EDE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1 кв.201</w:t>
            </w:r>
            <w:r w:rsidR="00914EDE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 xml:space="preserve">г. к </w:t>
            </w:r>
          </w:p>
          <w:p w:rsidR="00675203" w:rsidRPr="00D223BD" w:rsidRDefault="00675203" w:rsidP="00914EDE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1 кв. 201</w:t>
            </w:r>
            <w:r w:rsidR="00914EDE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</w:t>
            </w:r>
            <w:proofErr w:type="gramStart"/>
            <w:r w:rsidRPr="00D223BD">
              <w:rPr>
                <w:b/>
                <w:bCs/>
                <w:color w:val="000000"/>
                <w:sz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</w:t>
            </w:r>
            <w:r w:rsidR="00914EDE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>г. к</w:t>
            </w:r>
          </w:p>
          <w:p w:rsidR="00675203" w:rsidRPr="00D223BD" w:rsidRDefault="00675203" w:rsidP="00914EDE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 1 кв. 201</w:t>
            </w:r>
            <w:r w:rsidR="00914EDE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г., %</w:t>
            </w:r>
          </w:p>
        </w:tc>
      </w:tr>
      <w:tr w:rsidR="00675203" w:rsidRPr="00D223BD" w:rsidTr="00020E40">
        <w:trPr>
          <w:trHeight w:val="279"/>
        </w:trPr>
        <w:tc>
          <w:tcPr>
            <w:tcW w:w="5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реализацию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914ED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5D6D79" w:rsidP="007B0C26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5D6D79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ED38C1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</w:tr>
      <w:tr w:rsidR="00675203" w:rsidRPr="00D223BD" w:rsidTr="00020E40">
        <w:trPr>
          <w:trHeight w:val="945"/>
        </w:trPr>
        <w:tc>
          <w:tcPr>
            <w:tcW w:w="5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lastRenderedPageBreak/>
              <w:t xml:space="preserve">Компенсация части родительской платы за содержание ребенка в муниципальных дошкольных учреждениях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914ED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5D6D79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5D6D79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ED38C1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675203" w:rsidRPr="00D223BD" w:rsidTr="00020E40">
        <w:trPr>
          <w:trHeight w:val="315"/>
        </w:trPr>
        <w:tc>
          <w:tcPr>
            <w:tcW w:w="5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801A8F" w:rsidRDefault="00914EDE" w:rsidP="00D223BD">
            <w:pPr>
              <w:spacing w:line="240" w:lineRule="auto"/>
              <w:ind w:right="-9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5D6D79" w:rsidRDefault="005D6D79" w:rsidP="00D223BD">
            <w:pPr>
              <w:spacing w:line="240" w:lineRule="auto"/>
              <w:ind w:right="-90" w:firstLine="0"/>
              <w:jc w:val="center"/>
              <w:rPr>
                <w:b/>
                <w:sz w:val="24"/>
                <w:szCs w:val="24"/>
              </w:rPr>
            </w:pPr>
            <w:r w:rsidRPr="005D6D79">
              <w:rPr>
                <w:b/>
                <w:sz w:val="24"/>
                <w:szCs w:val="24"/>
              </w:rPr>
              <w:t>2216,5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5D6D79" w:rsidRDefault="00ED38C1" w:rsidP="00D223BD">
            <w:pPr>
              <w:spacing w:line="240" w:lineRule="auto"/>
              <w:ind w:right="-9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ED38C1" w:rsidRDefault="00ED38C1" w:rsidP="00D223BD">
            <w:pPr>
              <w:spacing w:line="240" w:lineRule="auto"/>
              <w:ind w:right="-90" w:firstLine="0"/>
              <w:jc w:val="center"/>
              <w:rPr>
                <w:b/>
                <w:sz w:val="24"/>
                <w:szCs w:val="24"/>
              </w:rPr>
            </w:pPr>
            <w:r w:rsidRPr="00ED38C1">
              <w:rPr>
                <w:b/>
                <w:sz w:val="24"/>
                <w:szCs w:val="24"/>
              </w:rPr>
              <w:t>90,9</w:t>
            </w:r>
          </w:p>
        </w:tc>
      </w:tr>
    </w:tbl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10 06 «Другие вопросы в области социальной политики»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Pr="00D223BD">
        <w:rPr>
          <w:i/>
          <w:iCs/>
          <w:szCs w:val="28"/>
        </w:rPr>
        <w:t> </w:t>
      </w:r>
      <w:r w:rsidR="00F65B61">
        <w:rPr>
          <w:szCs w:val="28"/>
        </w:rPr>
        <w:t xml:space="preserve"> 233,9 </w:t>
      </w:r>
      <w:r w:rsidRPr="00D223BD">
        <w:rPr>
          <w:szCs w:val="28"/>
        </w:rPr>
        <w:t xml:space="preserve">тыс. рублей, или </w:t>
      </w:r>
      <w:r w:rsidR="00F65B61">
        <w:rPr>
          <w:szCs w:val="28"/>
        </w:rPr>
        <w:t>20,2</w:t>
      </w:r>
      <w:r w:rsidRPr="00D223BD">
        <w:rPr>
          <w:szCs w:val="28"/>
        </w:rPr>
        <w:t xml:space="preserve">% от уточненной бюджетной росписи, что </w:t>
      </w:r>
      <w:r w:rsidR="00DC0D5B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DC0D5B">
        <w:rPr>
          <w:szCs w:val="28"/>
        </w:rPr>
        <w:t>7,0</w:t>
      </w:r>
      <w:r w:rsidR="00C11B4E">
        <w:rPr>
          <w:szCs w:val="28"/>
        </w:rPr>
        <w:t xml:space="preserve"> </w:t>
      </w:r>
      <w:r w:rsidRPr="00D223BD">
        <w:rPr>
          <w:szCs w:val="28"/>
        </w:rPr>
        <w:t xml:space="preserve">тыс. рублей, или на </w:t>
      </w:r>
      <w:r w:rsidR="00AA6463">
        <w:rPr>
          <w:szCs w:val="28"/>
        </w:rPr>
        <w:t>2,9</w:t>
      </w:r>
      <w:r w:rsidRPr="00D223BD">
        <w:rPr>
          <w:szCs w:val="28"/>
        </w:rPr>
        <w:t xml:space="preserve">%. 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Финансовое обеспечение расходов производилось на текущее содержание органа опеки и попечительства 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несовершеннолетних.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11 00 «Физическая культура и спорт»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proofErr w:type="gramStart"/>
      <w:r w:rsidRPr="00D223BD">
        <w:rPr>
          <w:szCs w:val="28"/>
        </w:rPr>
        <w:t xml:space="preserve">По данному разделу исполнение составило </w:t>
      </w:r>
      <w:r w:rsidR="00AA6463">
        <w:rPr>
          <w:szCs w:val="28"/>
        </w:rPr>
        <w:t>25,0</w:t>
      </w:r>
      <w:r w:rsidRPr="00D223BD">
        <w:rPr>
          <w:szCs w:val="28"/>
        </w:rPr>
        <w:t xml:space="preserve"> тыс. рублей или </w:t>
      </w:r>
      <w:r w:rsidR="00AA6463">
        <w:rPr>
          <w:szCs w:val="28"/>
        </w:rPr>
        <w:t>12,3</w:t>
      </w:r>
      <w:r w:rsidRPr="00D223BD">
        <w:rPr>
          <w:szCs w:val="28"/>
        </w:rPr>
        <w:t xml:space="preserve">% от годовой уточненной бюджетной росписи, удельный вес расходов в общей сумме расходов бюджета составляет </w:t>
      </w:r>
      <w:r w:rsidR="00752953">
        <w:rPr>
          <w:szCs w:val="28"/>
        </w:rPr>
        <w:t>0,03</w:t>
      </w:r>
      <w:r w:rsidRPr="00D223BD">
        <w:rPr>
          <w:szCs w:val="28"/>
        </w:rPr>
        <w:t>%. Исполнение за 1 квартал 201</w:t>
      </w:r>
      <w:r w:rsidR="00877F4C">
        <w:rPr>
          <w:szCs w:val="28"/>
        </w:rPr>
        <w:t>9</w:t>
      </w:r>
      <w:r w:rsidRPr="00D223BD">
        <w:rPr>
          <w:szCs w:val="28"/>
        </w:rPr>
        <w:t xml:space="preserve"> года по данному разделу </w:t>
      </w:r>
      <w:r w:rsidR="00877F4C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877F4C">
        <w:rPr>
          <w:szCs w:val="28"/>
        </w:rPr>
        <w:t>7,9</w:t>
      </w:r>
      <w:r w:rsidRPr="00D223BD">
        <w:rPr>
          <w:szCs w:val="28"/>
        </w:rPr>
        <w:t xml:space="preserve"> тыс. рублей, или </w:t>
      </w:r>
      <w:r w:rsidR="00877F4C">
        <w:rPr>
          <w:szCs w:val="28"/>
        </w:rPr>
        <w:t>на 46,2</w:t>
      </w:r>
      <w:r w:rsidR="0034751D">
        <w:rPr>
          <w:szCs w:val="28"/>
        </w:rPr>
        <w:t>%</w:t>
      </w:r>
      <w:r w:rsidRPr="00D223BD">
        <w:rPr>
          <w:szCs w:val="28"/>
        </w:rPr>
        <w:t>.</w:t>
      </w:r>
      <w:r w:rsidR="004F4CB8">
        <w:rPr>
          <w:szCs w:val="28"/>
        </w:rPr>
        <w:t xml:space="preserve"> Расходы осуществлялись по подразделу </w:t>
      </w:r>
      <w:r w:rsidR="004F4CB8" w:rsidRPr="004F4CB8">
        <w:rPr>
          <w:bCs/>
          <w:iCs/>
          <w:szCs w:val="28"/>
        </w:rPr>
        <w:t>11 01 «Физическая культура»</w:t>
      </w:r>
      <w:r w:rsidR="004F4CB8">
        <w:rPr>
          <w:bCs/>
          <w:iCs/>
          <w:szCs w:val="28"/>
        </w:rPr>
        <w:t xml:space="preserve"> и направлены на мероприятия по</w:t>
      </w:r>
      <w:proofErr w:type="gramEnd"/>
      <w:r w:rsidR="004F4CB8">
        <w:rPr>
          <w:bCs/>
          <w:iCs/>
          <w:szCs w:val="28"/>
        </w:rPr>
        <w:t xml:space="preserve"> спорту.</w:t>
      </w: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jc w:val="right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color w:val="FF0000"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jc w:val="right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color w:val="FF0000"/>
          <w:szCs w:val="28"/>
          <w:lang w:eastAsia="en-US"/>
        </w:rPr>
        <w:t> </w:t>
      </w:r>
    </w:p>
    <w:p w:rsidR="00D223BD" w:rsidRPr="00D223BD" w:rsidRDefault="00D223BD" w:rsidP="00D223BD">
      <w:pPr>
        <w:spacing w:line="276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14 00 «Межбюджетные трансферты общего характера бюджета субъектов РФ и муниципальных образований»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денежные средства освоены на </w:t>
      </w:r>
      <w:r w:rsidR="00877F4C">
        <w:rPr>
          <w:szCs w:val="28"/>
        </w:rPr>
        <w:t>21,3</w:t>
      </w:r>
      <w:r w:rsidRPr="00D223BD">
        <w:rPr>
          <w:szCs w:val="28"/>
        </w:rPr>
        <w:t xml:space="preserve">%, при уточненной бюджетной росписи </w:t>
      </w:r>
      <w:r w:rsidR="00877F4C">
        <w:rPr>
          <w:szCs w:val="28"/>
        </w:rPr>
        <w:t>6746,0</w:t>
      </w:r>
      <w:r w:rsidRPr="00D223BD">
        <w:rPr>
          <w:szCs w:val="28"/>
        </w:rPr>
        <w:t xml:space="preserve"> тыс. рублей исполнение составило </w:t>
      </w:r>
      <w:r w:rsidR="00877F4C">
        <w:rPr>
          <w:szCs w:val="28"/>
        </w:rPr>
        <w:t>1436,5</w:t>
      </w:r>
      <w:r w:rsidRPr="00D223BD">
        <w:rPr>
          <w:szCs w:val="28"/>
        </w:rPr>
        <w:t xml:space="preserve"> тыс. рублей. Удельный вес расходов раздела</w:t>
      </w:r>
      <w:r w:rsidR="004F4CB8">
        <w:rPr>
          <w:szCs w:val="28"/>
        </w:rPr>
        <w:t xml:space="preserve"> </w:t>
      </w:r>
      <w:r w:rsidRPr="00D223BD">
        <w:rPr>
          <w:szCs w:val="28"/>
        </w:rPr>
        <w:t xml:space="preserve">– </w:t>
      </w:r>
      <w:r w:rsidR="00877F4C">
        <w:rPr>
          <w:szCs w:val="28"/>
        </w:rPr>
        <w:t>1,8</w:t>
      </w:r>
      <w:r w:rsidRPr="00D223BD">
        <w:rPr>
          <w:szCs w:val="28"/>
        </w:rPr>
        <w:t>% в общих расходах района. Исполнение за 1 квартал 201</w:t>
      </w:r>
      <w:r w:rsidR="00877F4C">
        <w:rPr>
          <w:szCs w:val="28"/>
        </w:rPr>
        <w:t>9</w:t>
      </w:r>
      <w:r w:rsidRPr="00D223BD">
        <w:rPr>
          <w:szCs w:val="28"/>
        </w:rPr>
        <w:t xml:space="preserve"> года по данному разделу </w:t>
      </w:r>
      <w:r w:rsidR="0034751D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877F4C">
        <w:rPr>
          <w:szCs w:val="28"/>
        </w:rPr>
        <w:t>209,7</w:t>
      </w:r>
      <w:r w:rsidRPr="00D223BD">
        <w:rPr>
          <w:szCs w:val="28"/>
        </w:rPr>
        <w:t xml:space="preserve"> тыс. рублей, или </w:t>
      </w:r>
      <w:r w:rsidR="0034751D">
        <w:rPr>
          <w:szCs w:val="28"/>
        </w:rPr>
        <w:t xml:space="preserve">на </w:t>
      </w:r>
      <w:r w:rsidR="00877F4C">
        <w:rPr>
          <w:szCs w:val="28"/>
        </w:rPr>
        <w:t>12,3</w:t>
      </w:r>
      <w:r w:rsidR="0034751D">
        <w:rPr>
          <w:szCs w:val="28"/>
        </w:rPr>
        <w:t>%</w:t>
      </w:r>
      <w:r w:rsidR="004F4CB8">
        <w:rPr>
          <w:szCs w:val="28"/>
        </w:rPr>
        <w:t>.</w:t>
      </w:r>
    </w:p>
    <w:p w:rsidR="00D223BD" w:rsidRPr="00D223BD" w:rsidRDefault="00D223BD" w:rsidP="00D223BD">
      <w:pPr>
        <w:spacing w:line="276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left="720"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подразделу расходы исполнены в сумме </w:t>
      </w:r>
      <w:r w:rsidR="00877F4C">
        <w:rPr>
          <w:szCs w:val="28"/>
        </w:rPr>
        <w:t>186,5</w:t>
      </w:r>
      <w:r w:rsidRPr="00D223BD">
        <w:rPr>
          <w:szCs w:val="28"/>
        </w:rPr>
        <w:t xml:space="preserve"> тыс. рублей (25,0% от уточненной бюджетной росписи), что ниже уровня аналогичного периода прошлого года на </w:t>
      </w:r>
      <w:r w:rsidR="00877F4C">
        <w:rPr>
          <w:szCs w:val="28"/>
        </w:rPr>
        <w:t>1,2</w:t>
      </w:r>
      <w:r w:rsidRPr="00D223BD">
        <w:rPr>
          <w:szCs w:val="28"/>
        </w:rPr>
        <w:t xml:space="preserve"> тыс. рублей, или на </w:t>
      </w:r>
      <w:r w:rsidR="00877F4C">
        <w:rPr>
          <w:szCs w:val="28"/>
        </w:rPr>
        <w:t>0,6</w:t>
      </w:r>
      <w:r w:rsidRPr="00D223BD">
        <w:rPr>
          <w:szCs w:val="28"/>
        </w:rPr>
        <w:t>%.   Данные дотации направлены на выравнивание бюджетной обеспеченности поселений С</w:t>
      </w:r>
      <w:r w:rsidR="004F4CB8">
        <w:rPr>
          <w:szCs w:val="28"/>
        </w:rPr>
        <w:t>тародубского</w:t>
      </w:r>
      <w:r w:rsidRPr="00D223BD">
        <w:rPr>
          <w:szCs w:val="28"/>
        </w:rPr>
        <w:t xml:space="preserve"> района.</w:t>
      </w:r>
    </w:p>
    <w:p w:rsidR="00D223BD" w:rsidRPr="00D223BD" w:rsidRDefault="00D223BD" w:rsidP="00D223BD">
      <w:pPr>
        <w:spacing w:line="240" w:lineRule="auto"/>
        <w:ind w:left="720"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 </w:t>
      </w:r>
    </w:p>
    <w:p w:rsidR="00877F4C" w:rsidRDefault="00877F4C" w:rsidP="00D223BD">
      <w:pPr>
        <w:spacing w:line="240" w:lineRule="auto"/>
        <w:ind w:left="720" w:firstLine="0"/>
        <w:jc w:val="center"/>
        <w:rPr>
          <w:rFonts w:eastAsiaTheme="minorHAnsi" w:cstheme="minorBidi"/>
          <w:b/>
          <w:bCs/>
          <w:i/>
          <w:iCs/>
          <w:szCs w:val="28"/>
          <w:lang w:eastAsia="en-US"/>
        </w:rPr>
      </w:pPr>
    </w:p>
    <w:p w:rsidR="00D223BD" w:rsidRPr="00D223BD" w:rsidRDefault="00D223BD" w:rsidP="00D223BD">
      <w:pPr>
        <w:spacing w:line="240" w:lineRule="auto"/>
        <w:ind w:left="720"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lastRenderedPageBreak/>
        <w:t>Подраздел 14 02  «Иные дотации»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подразделу расходы исполнены в сумме </w:t>
      </w:r>
      <w:r w:rsidR="00877F4C">
        <w:rPr>
          <w:szCs w:val="28"/>
        </w:rPr>
        <w:t>1250,0</w:t>
      </w:r>
      <w:r w:rsidRPr="00D223BD">
        <w:rPr>
          <w:szCs w:val="28"/>
        </w:rPr>
        <w:t xml:space="preserve"> тыс. рублей (</w:t>
      </w:r>
      <w:r w:rsidR="00877F4C">
        <w:rPr>
          <w:szCs w:val="28"/>
        </w:rPr>
        <w:t>20,8</w:t>
      </w:r>
      <w:r w:rsidRPr="00D223BD">
        <w:rPr>
          <w:szCs w:val="28"/>
        </w:rPr>
        <w:t xml:space="preserve">% от уточненной бюджетной росписи), что </w:t>
      </w:r>
      <w:r w:rsidR="00877F4C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877F4C">
        <w:rPr>
          <w:szCs w:val="28"/>
        </w:rPr>
        <w:t>208,5</w:t>
      </w:r>
      <w:r w:rsidRPr="00D223BD">
        <w:rPr>
          <w:szCs w:val="28"/>
        </w:rPr>
        <w:t xml:space="preserve"> тыс. рублей, или на </w:t>
      </w:r>
      <w:r w:rsidR="00877F4C">
        <w:rPr>
          <w:szCs w:val="28"/>
        </w:rPr>
        <w:t>14,3</w:t>
      </w:r>
      <w:r w:rsidRPr="00D223BD">
        <w:rPr>
          <w:szCs w:val="28"/>
        </w:rPr>
        <w:t>%. Данные дотации направлены на поддержку мер по обеспечению сбалансированности бюджетов поселений С</w:t>
      </w:r>
      <w:r w:rsidR="004F4CB8">
        <w:rPr>
          <w:szCs w:val="28"/>
        </w:rPr>
        <w:t>тародубского</w:t>
      </w:r>
      <w:r w:rsidRPr="00D223BD">
        <w:rPr>
          <w:szCs w:val="28"/>
        </w:rPr>
        <w:t xml:space="preserve"> района.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Источники финансирования дефицита бюджета 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Решением о бюджете</w:t>
      </w:r>
      <w:r w:rsidR="005612D1">
        <w:rPr>
          <w:szCs w:val="28"/>
        </w:rPr>
        <w:t xml:space="preserve"> (с учетом изменений)</w:t>
      </w:r>
      <w:r w:rsidRPr="00D223BD">
        <w:rPr>
          <w:szCs w:val="28"/>
        </w:rPr>
        <w:t xml:space="preserve">, прогнозируемый дефицит бюджета был утверждён в сумме </w:t>
      </w:r>
      <w:r w:rsidR="000A2324">
        <w:rPr>
          <w:rFonts w:eastAsiaTheme="minorHAnsi" w:cstheme="minorBidi"/>
          <w:szCs w:val="28"/>
          <w:lang w:eastAsia="en-US"/>
        </w:rPr>
        <w:t>23186</w:t>
      </w:r>
      <w:r w:rsidRPr="00D223BD">
        <w:rPr>
          <w:szCs w:val="28"/>
        </w:rPr>
        <w:t xml:space="preserve"> тыс. рублей, при этом утвержден перечень главных администраторов источников финансирования дефицита </w:t>
      </w:r>
      <w:proofErr w:type="gramStart"/>
      <w:r w:rsidRPr="00D223BD">
        <w:rPr>
          <w:szCs w:val="28"/>
        </w:rPr>
        <w:t>бюджета-финансов</w:t>
      </w:r>
      <w:r w:rsidR="005612D1">
        <w:rPr>
          <w:szCs w:val="28"/>
        </w:rPr>
        <w:t>ое</w:t>
      </w:r>
      <w:proofErr w:type="gramEnd"/>
      <w:r w:rsidRPr="00D223BD">
        <w:rPr>
          <w:szCs w:val="28"/>
        </w:rPr>
        <w:t xml:space="preserve"> </w:t>
      </w:r>
      <w:r w:rsidR="005612D1">
        <w:rPr>
          <w:szCs w:val="28"/>
        </w:rPr>
        <w:t>управление</w:t>
      </w:r>
      <w:r w:rsidRPr="00D223BD">
        <w:rPr>
          <w:szCs w:val="28"/>
        </w:rPr>
        <w:t xml:space="preserve"> С</w:t>
      </w:r>
      <w:r w:rsidR="004F4CB8">
        <w:rPr>
          <w:szCs w:val="28"/>
        </w:rPr>
        <w:t>тародубского</w:t>
      </w:r>
      <w:r w:rsidR="005612D1">
        <w:rPr>
          <w:szCs w:val="28"/>
        </w:rPr>
        <w:t xml:space="preserve"> муниципального</w:t>
      </w:r>
      <w:r w:rsidRPr="00D223BD">
        <w:rPr>
          <w:szCs w:val="28"/>
        </w:rPr>
        <w:t xml:space="preserve"> района и источники финансирования дефицита бюджета – изменение остатков на счетах по учету средств бюджета утвержден. Размер дефицита бюджета при его утверждении в решении о бюджете соответствовал параметру, установленному бюджетным законодательством.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В соответствии с отчётом об исполнении бюджета за 1 квартал 201</w:t>
      </w:r>
      <w:r w:rsidR="000A2324">
        <w:rPr>
          <w:szCs w:val="28"/>
        </w:rPr>
        <w:t>9</w:t>
      </w:r>
      <w:r w:rsidRPr="00D223BD">
        <w:rPr>
          <w:szCs w:val="28"/>
        </w:rPr>
        <w:t xml:space="preserve">г. бюджет исполнен с </w:t>
      </w:r>
      <w:r w:rsidR="0080575F">
        <w:rPr>
          <w:szCs w:val="28"/>
        </w:rPr>
        <w:t>дефицитом</w:t>
      </w:r>
      <w:r w:rsidRPr="00D223BD">
        <w:rPr>
          <w:szCs w:val="28"/>
        </w:rPr>
        <w:t xml:space="preserve"> в объёме </w:t>
      </w:r>
      <w:r w:rsidR="0080575F">
        <w:rPr>
          <w:szCs w:val="28"/>
        </w:rPr>
        <w:t>8874,1</w:t>
      </w:r>
      <w:r w:rsidRPr="00D223BD">
        <w:rPr>
          <w:szCs w:val="28"/>
        </w:rPr>
        <w:t xml:space="preserve"> тыс. рублей.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color w:val="FF0000"/>
          <w:sz w:val="24"/>
          <w:szCs w:val="24"/>
        </w:rPr>
        <w:t> </w:t>
      </w:r>
    </w:p>
    <w:p w:rsidR="00D223BD" w:rsidRPr="00D223BD" w:rsidRDefault="00D223BD" w:rsidP="00D223BD">
      <w:pPr>
        <w:spacing w:line="240" w:lineRule="auto"/>
        <w:ind w:firstLine="567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Анализ формирования и расходования средств дорожного фонда</w:t>
      </w:r>
    </w:p>
    <w:p w:rsidR="00D223BD" w:rsidRPr="00D223BD" w:rsidRDefault="00D223BD" w:rsidP="00D223BD">
      <w:pPr>
        <w:spacing w:line="240" w:lineRule="auto"/>
        <w:ind w:firstLine="567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В соответствии со ст. 179.4 Бюджетного кодекса РФ в С</w:t>
      </w:r>
      <w:r w:rsidR="005612D1">
        <w:rPr>
          <w:szCs w:val="28"/>
        </w:rPr>
        <w:t>тародубском</w:t>
      </w:r>
      <w:r w:rsidRPr="00D223BD">
        <w:rPr>
          <w:szCs w:val="28"/>
        </w:rPr>
        <w:t xml:space="preserve"> муниципальном районе создан дорожный фонд, объем которого на 201</w:t>
      </w:r>
      <w:r w:rsidR="0080575F">
        <w:rPr>
          <w:szCs w:val="28"/>
        </w:rPr>
        <w:t>9</w:t>
      </w:r>
      <w:r w:rsidRPr="00D223BD">
        <w:rPr>
          <w:szCs w:val="28"/>
        </w:rPr>
        <w:t xml:space="preserve"> год с учетом изменений составил </w:t>
      </w:r>
      <w:r w:rsidR="00913909">
        <w:rPr>
          <w:szCs w:val="28"/>
        </w:rPr>
        <w:t>20038,9</w:t>
      </w:r>
      <w:r w:rsidRPr="00D223BD">
        <w:rPr>
          <w:szCs w:val="28"/>
        </w:rPr>
        <w:t xml:space="preserve"> тыс. рублей.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Порядок формирования</w:t>
      </w:r>
      <w:r w:rsidR="005612D1">
        <w:rPr>
          <w:szCs w:val="28"/>
        </w:rPr>
        <w:t>,</w:t>
      </w:r>
      <w:r w:rsidRPr="00D223BD">
        <w:rPr>
          <w:szCs w:val="28"/>
        </w:rPr>
        <w:t xml:space="preserve"> </w:t>
      </w:r>
      <w:r w:rsidR="005612D1">
        <w:rPr>
          <w:szCs w:val="28"/>
        </w:rPr>
        <w:t>порядок</w:t>
      </w:r>
      <w:r w:rsidRPr="00D223BD">
        <w:rPr>
          <w:szCs w:val="28"/>
        </w:rPr>
        <w:t xml:space="preserve"> использования бюджетных ассигнований дорожного фонда С</w:t>
      </w:r>
      <w:r w:rsidR="005612D1"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 утвержден решением С</w:t>
      </w:r>
      <w:r w:rsidR="005612D1">
        <w:rPr>
          <w:szCs w:val="28"/>
        </w:rPr>
        <w:t>тародубского</w:t>
      </w:r>
      <w:r w:rsidRPr="00D223BD">
        <w:rPr>
          <w:szCs w:val="28"/>
        </w:rPr>
        <w:t xml:space="preserve"> районного Совета народных депутатов от </w:t>
      </w:r>
      <w:r w:rsidR="005612D1">
        <w:rPr>
          <w:szCs w:val="28"/>
        </w:rPr>
        <w:t>30</w:t>
      </w:r>
      <w:r w:rsidRPr="00D223BD">
        <w:rPr>
          <w:szCs w:val="28"/>
        </w:rPr>
        <w:t>.10.201</w:t>
      </w:r>
      <w:r w:rsidR="005612D1">
        <w:rPr>
          <w:szCs w:val="28"/>
        </w:rPr>
        <w:t>3</w:t>
      </w:r>
      <w:r w:rsidRPr="00D223BD">
        <w:rPr>
          <w:szCs w:val="28"/>
        </w:rPr>
        <w:t xml:space="preserve"> г. №</w:t>
      </w:r>
      <w:r w:rsidR="005612D1">
        <w:rPr>
          <w:szCs w:val="28"/>
        </w:rPr>
        <w:t>418, №419.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За 1 квартал 201</w:t>
      </w:r>
      <w:r w:rsidR="0080575F">
        <w:rPr>
          <w:szCs w:val="28"/>
        </w:rPr>
        <w:t>9</w:t>
      </w:r>
      <w:r w:rsidRPr="00D223BD">
        <w:rPr>
          <w:szCs w:val="28"/>
        </w:rPr>
        <w:t xml:space="preserve"> года поступило доходов на формирование дорожного фонда </w:t>
      </w:r>
      <w:r w:rsidR="00D6097D">
        <w:rPr>
          <w:szCs w:val="28"/>
        </w:rPr>
        <w:t>4650,0</w:t>
      </w:r>
      <w:r w:rsidRPr="00D223BD">
        <w:rPr>
          <w:szCs w:val="28"/>
        </w:rPr>
        <w:t xml:space="preserve"> тыс. руб., или </w:t>
      </w:r>
      <w:r w:rsidR="00D6097D">
        <w:rPr>
          <w:szCs w:val="28"/>
        </w:rPr>
        <w:t>23,2</w:t>
      </w:r>
      <w:r w:rsidRPr="00D223BD">
        <w:rPr>
          <w:szCs w:val="28"/>
        </w:rPr>
        <w:t>% от утвержденного его объема, что выше уровня за 1 квартал 201</w:t>
      </w:r>
      <w:r w:rsidR="00D6097D">
        <w:rPr>
          <w:szCs w:val="28"/>
        </w:rPr>
        <w:t>8</w:t>
      </w:r>
      <w:r w:rsidRPr="00D223BD">
        <w:rPr>
          <w:szCs w:val="28"/>
        </w:rPr>
        <w:t xml:space="preserve"> года на </w:t>
      </w:r>
      <w:r w:rsidR="00271AAD">
        <w:rPr>
          <w:szCs w:val="28"/>
        </w:rPr>
        <w:t>972,9</w:t>
      </w:r>
      <w:r w:rsidR="0002363A">
        <w:rPr>
          <w:szCs w:val="28"/>
        </w:rPr>
        <w:t xml:space="preserve"> тыс. рублей, или на </w:t>
      </w:r>
      <w:r w:rsidR="00271AAD">
        <w:rPr>
          <w:szCs w:val="28"/>
        </w:rPr>
        <w:t>126,5</w:t>
      </w:r>
      <w:r w:rsidRPr="00D223BD">
        <w:rPr>
          <w:szCs w:val="28"/>
        </w:rPr>
        <w:t>%.</w:t>
      </w: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567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Использование дорожного фонда за 1 квартал 201</w:t>
      </w:r>
      <w:r w:rsidR="00271AAD">
        <w:rPr>
          <w:b/>
          <w:bCs/>
          <w:szCs w:val="28"/>
        </w:rPr>
        <w:t>9</w:t>
      </w:r>
      <w:r w:rsidRPr="00D223BD">
        <w:rPr>
          <w:b/>
          <w:bCs/>
          <w:szCs w:val="28"/>
        </w:rPr>
        <w:t xml:space="preserve"> года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№1</w:t>
      </w:r>
      <w:r w:rsidR="00C16DF6">
        <w:rPr>
          <w:szCs w:val="28"/>
        </w:rPr>
        <w:t>2</w:t>
      </w:r>
      <w:r w:rsidRPr="00D223BD">
        <w:rPr>
          <w:szCs w:val="28"/>
        </w:rPr>
        <w:t>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560"/>
        <w:gridCol w:w="1417"/>
        <w:gridCol w:w="2126"/>
      </w:tblGrid>
      <w:tr w:rsidR="00D223BD" w:rsidRPr="00D223BD" w:rsidTr="00D223BD">
        <w:trPr>
          <w:trHeight w:val="31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 Период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271AA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271AAD" w:rsidP="00271AA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т(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на 01.04.2019г)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D223BD" w:rsidRPr="00D223BD" w:rsidTr="00D223BD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80575F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за 1 квартал 201</w:t>
            </w:r>
            <w:r w:rsidR="0080575F">
              <w:rPr>
                <w:color w:val="000000"/>
                <w:sz w:val="24"/>
                <w:szCs w:val="24"/>
              </w:rPr>
              <w:t>8</w:t>
            </w:r>
            <w:r w:rsidRPr="00D223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271AA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6097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271AA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D223BD" w:rsidRPr="00D223BD" w:rsidTr="00D223BD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6097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за 1 квартал 201</w:t>
            </w:r>
            <w:r w:rsidR="00D6097D">
              <w:rPr>
                <w:color w:val="000000"/>
                <w:sz w:val="24"/>
                <w:szCs w:val="24"/>
              </w:rPr>
              <w:t>9</w:t>
            </w:r>
            <w:r w:rsidRPr="00D223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271AA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6097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271AA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</w:tr>
    </w:tbl>
    <w:p w:rsidR="00D223BD" w:rsidRPr="00D223BD" w:rsidRDefault="00D223BD" w:rsidP="00D223BD">
      <w:pPr>
        <w:spacing w:after="200" w:line="240" w:lineRule="auto"/>
        <w:ind w:firstLine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color w:val="FF0000"/>
          <w:szCs w:val="28"/>
          <w:lang w:eastAsia="en-US"/>
        </w:rPr>
        <w:t xml:space="preserve">         </w:t>
      </w:r>
    </w:p>
    <w:p w:rsidR="00D223BD" w:rsidRPr="00D223BD" w:rsidRDefault="00D223BD" w:rsidP="00116F72">
      <w:pPr>
        <w:spacing w:after="200" w:line="240" w:lineRule="auto"/>
        <w:ind w:firstLine="567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В отчетном периоде на содержание автомобильных дорог общего пользования местного значения было освоено средств дорожного фонда в сумме </w:t>
      </w:r>
      <w:r w:rsidR="00271AAD">
        <w:rPr>
          <w:rFonts w:eastAsiaTheme="minorHAnsi" w:cstheme="minorBidi"/>
          <w:szCs w:val="28"/>
          <w:lang w:eastAsia="en-US"/>
        </w:rPr>
        <w:t>3020,4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или </w:t>
      </w:r>
      <w:r w:rsidR="00271AAD">
        <w:rPr>
          <w:rFonts w:eastAsiaTheme="minorHAnsi" w:cstheme="minorBidi"/>
          <w:szCs w:val="28"/>
          <w:lang w:eastAsia="en-US"/>
        </w:rPr>
        <w:t>15,1</w:t>
      </w:r>
      <w:r w:rsidR="0002363A">
        <w:rPr>
          <w:rFonts w:eastAsiaTheme="minorHAnsi" w:cstheme="minorBidi"/>
          <w:szCs w:val="28"/>
          <w:lang w:eastAsia="en-US"/>
        </w:rPr>
        <w:t>% от утвержденных плановых ассигнований муниципального дорожного фонда.</w:t>
      </w:r>
      <w:r w:rsidRPr="00D223BD">
        <w:rPr>
          <w:rFonts w:eastAsiaTheme="minorHAnsi" w:cstheme="minorBidi"/>
          <w:b/>
          <w:bCs/>
          <w:szCs w:val="28"/>
          <w:lang w:eastAsia="en-US"/>
        </w:rPr>
        <w:t> </w:t>
      </w:r>
    </w:p>
    <w:p w:rsidR="00D223BD" w:rsidRPr="00D223BD" w:rsidRDefault="00D223BD" w:rsidP="00D223BD">
      <w:pPr>
        <w:spacing w:after="200" w:line="240" w:lineRule="auto"/>
        <w:ind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szCs w:val="28"/>
          <w:lang w:eastAsia="en-US"/>
        </w:rPr>
        <w:lastRenderedPageBreak/>
        <w:t>Анализ использования средств резервного фонда</w:t>
      </w:r>
    </w:p>
    <w:p w:rsidR="00D223BD" w:rsidRDefault="00D223BD" w:rsidP="00D223BD">
      <w:pPr>
        <w:spacing w:line="240" w:lineRule="auto"/>
        <w:ind w:firstLine="567"/>
        <w:rPr>
          <w:szCs w:val="28"/>
        </w:rPr>
      </w:pPr>
      <w:proofErr w:type="gramStart"/>
      <w:r w:rsidRPr="00D223BD">
        <w:rPr>
          <w:szCs w:val="28"/>
        </w:rPr>
        <w:t>В соответствии со статьей 81 Бюджетного кодекса Российской Федерации, Решением С</w:t>
      </w:r>
      <w:r w:rsidR="00116F72">
        <w:rPr>
          <w:szCs w:val="28"/>
        </w:rPr>
        <w:t>тародубского</w:t>
      </w:r>
      <w:r w:rsidRPr="00D223BD">
        <w:rPr>
          <w:szCs w:val="28"/>
        </w:rPr>
        <w:t xml:space="preserve"> районного Совета народных депутатов от 2</w:t>
      </w:r>
      <w:r w:rsidR="00225085">
        <w:rPr>
          <w:szCs w:val="28"/>
        </w:rPr>
        <w:t>7</w:t>
      </w:r>
      <w:r w:rsidRPr="00D223BD">
        <w:rPr>
          <w:szCs w:val="28"/>
        </w:rPr>
        <w:t>.12.201</w:t>
      </w:r>
      <w:r w:rsidR="00225085">
        <w:rPr>
          <w:szCs w:val="28"/>
        </w:rPr>
        <w:t>8</w:t>
      </w:r>
      <w:r w:rsidRPr="00D223BD">
        <w:rPr>
          <w:szCs w:val="28"/>
        </w:rPr>
        <w:t>г. №</w:t>
      </w:r>
      <w:r w:rsidR="00225085">
        <w:rPr>
          <w:szCs w:val="28"/>
        </w:rPr>
        <w:t>487</w:t>
      </w:r>
      <w:r w:rsidRPr="00D223BD">
        <w:rPr>
          <w:szCs w:val="28"/>
        </w:rPr>
        <w:t xml:space="preserve"> «О бюджете </w:t>
      </w:r>
      <w:r w:rsidR="00225085">
        <w:rPr>
          <w:szCs w:val="28"/>
        </w:rPr>
        <w:t>муниципального образования «</w:t>
      </w:r>
      <w:r w:rsidRPr="00D223BD">
        <w:rPr>
          <w:szCs w:val="28"/>
        </w:rPr>
        <w:t>С</w:t>
      </w:r>
      <w:r w:rsidR="00CC2352">
        <w:rPr>
          <w:szCs w:val="28"/>
        </w:rPr>
        <w:t>тародубск</w:t>
      </w:r>
      <w:r w:rsidR="00225085">
        <w:rPr>
          <w:szCs w:val="28"/>
        </w:rPr>
        <w:t>ий</w:t>
      </w:r>
      <w:r w:rsidR="00CC2352">
        <w:rPr>
          <w:szCs w:val="28"/>
        </w:rPr>
        <w:t xml:space="preserve"> </w:t>
      </w:r>
      <w:r w:rsidRPr="00D223BD">
        <w:rPr>
          <w:szCs w:val="28"/>
        </w:rPr>
        <w:t>муниципальн</w:t>
      </w:r>
      <w:r w:rsidR="00225085">
        <w:rPr>
          <w:szCs w:val="28"/>
        </w:rPr>
        <w:t>ый</w:t>
      </w:r>
      <w:r w:rsidRPr="00D223BD">
        <w:rPr>
          <w:szCs w:val="28"/>
        </w:rPr>
        <w:t xml:space="preserve"> район</w:t>
      </w:r>
      <w:r w:rsidR="00225085">
        <w:rPr>
          <w:szCs w:val="28"/>
        </w:rPr>
        <w:t>»</w:t>
      </w:r>
      <w:r w:rsidRPr="00D223BD">
        <w:rPr>
          <w:szCs w:val="28"/>
        </w:rPr>
        <w:t xml:space="preserve"> на 201</w:t>
      </w:r>
      <w:r w:rsidR="00225085">
        <w:rPr>
          <w:szCs w:val="28"/>
        </w:rPr>
        <w:t>9</w:t>
      </w:r>
      <w:r w:rsidRPr="00D223BD">
        <w:rPr>
          <w:szCs w:val="28"/>
        </w:rPr>
        <w:t xml:space="preserve"> год и на плановый период 20</w:t>
      </w:r>
      <w:r w:rsidR="00225085">
        <w:rPr>
          <w:szCs w:val="28"/>
        </w:rPr>
        <w:t>20</w:t>
      </w:r>
      <w:r w:rsidR="004D2CB7">
        <w:rPr>
          <w:szCs w:val="28"/>
        </w:rPr>
        <w:t xml:space="preserve"> и 202</w:t>
      </w:r>
      <w:r w:rsidR="00225085">
        <w:rPr>
          <w:szCs w:val="28"/>
        </w:rPr>
        <w:t>1</w:t>
      </w:r>
      <w:r w:rsidRPr="00D223BD">
        <w:rPr>
          <w:szCs w:val="28"/>
        </w:rPr>
        <w:t xml:space="preserve"> годов» установлен размер резервного фонда С</w:t>
      </w:r>
      <w:r w:rsidR="00116F72">
        <w:rPr>
          <w:szCs w:val="28"/>
        </w:rPr>
        <w:t>тародубского муниципального</w:t>
      </w:r>
      <w:r w:rsidRPr="00D223BD">
        <w:rPr>
          <w:szCs w:val="28"/>
        </w:rPr>
        <w:t xml:space="preserve"> района на 201</w:t>
      </w:r>
      <w:r w:rsidR="00225085">
        <w:rPr>
          <w:szCs w:val="28"/>
        </w:rPr>
        <w:t>9</w:t>
      </w:r>
      <w:r w:rsidRPr="00D223BD">
        <w:rPr>
          <w:szCs w:val="28"/>
        </w:rPr>
        <w:t xml:space="preserve"> год в сумме </w:t>
      </w:r>
      <w:r w:rsidR="004D2CB7">
        <w:rPr>
          <w:szCs w:val="28"/>
        </w:rPr>
        <w:t>100,0 тыс. рублей</w:t>
      </w:r>
      <w:r w:rsidRPr="00D223BD">
        <w:rPr>
          <w:szCs w:val="28"/>
        </w:rPr>
        <w:t>.</w:t>
      </w:r>
      <w:proofErr w:type="gramEnd"/>
    </w:p>
    <w:p w:rsidR="002253F7" w:rsidRPr="00D52A3E" w:rsidRDefault="00D52A3E" w:rsidP="002253F7">
      <w:pPr>
        <w:spacing w:line="240" w:lineRule="auto"/>
        <w:ind w:firstLine="708"/>
        <w:rPr>
          <w:szCs w:val="28"/>
        </w:rPr>
      </w:pPr>
      <w:r w:rsidRPr="00D223BD">
        <w:rPr>
          <w:szCs w:val="28"/>
        </w:rPr>
        <w:t xml:space="preserve">Согласно представленной отчетности расходы по резервному фонду  за </w:t>
      </w:r>
      <w:r w:rsidRPr="00225085">
        <w:rPr>
          <w:szCs w:val="28"/>
        </w:rPr>
        <w:t>1 квартал 201</w:t>
      </w:r>
      <w:r>
        <w:rPr>
          <w:szCs w:val="28"/>
        </w:rPr>
        <w:t>9</w:t>
      </w:r>
      <w:r w:rsidRPr="00225085">
        <w:rPr>
          <w:szCs w:val="28"/>
        </w:rPr>
        <w:t xml:space="preserve"> года</w:t>
      </w:r>
      <w:r w:rsidRPr="00D52A3E">
        <w:rPr>
          <w:szCs w:val="28"/>
        </w:rPr>
        <w:t xml:space="preserve"> исполнены в сумме </w:t>
      </w:r>
      <w:r>
        <w:rPr>
          <w:szCs w:val="28"/>
        </w:rPr>
        <w:t>24,0</w:t>
      </w:r>
      <w:r w:rsidRPr="00D52A3E">
        <w:rPr>
          <w:szCs w:val="28"/>
        </w:rPr>
        <w:t xml:space="preserve"> тыс. рублей</w:t>
      </w:r>
      <w:r w:rsidR="002253F7">
        <w:rPr>
          <w:szCs w:val="28"/>
        </w:rPr>
        <w:t>,</w:t>
      </w:r>
      <w:r w:rsidR="002253F7" w:rsidRPr="002253F7">
        <w:rPr>
          <w:szCs w:val="28"/>
        </w:rPr>
        <w:t xml:space="preserve"> </w:t>
      </w:r>
      <w:r w:rsidR="002253F7" w:rsidRPr="00D52A3E">
        <w:rPr>
          <w:szCs w:val="28"/>
        </w:rPr>
        <w:t>что составляет 24,0% от утвержденных плановых назначений</w:t>
      </w:r>
      <w:r w:rsidR="002253F7">
        <w:rPr>
          <w:szCs w:val="28"/>
        </w:rPr>
        <w:t xml:space="preserve"> и</w:t>
      </w:r>
      <w:r w:rsidRPr="00D52A3E">
        <w:rPr>
          <w:szCs w:val="28"/>
        </w:rPr>
        <w:t xml:space="preserve"> отражены по</w:t>
      </w:r>
      <w:r w:rsidR="002253F7">
        <w:rPr>
          <w:szCs w:val="28"/>
        </w:rPr>
        <w:t xml:space="preserve"> </w:t>
      </w:r>
      <w:r w:rsidRPr="00D52A3E">
        <w:rPr>
          <w:szCs w:val="28"/>
        </w:rPr>
        <w:t xml:space="preserve">  подразделу 10 03 «Социальное обеспечение населения»</w:t>
      </w:r>
      <w:r w:rsidR="002253F7">
        <w:rPr>
          <w:szCs w:val="28"/>
        </w:rPr>
        <w:t>.</w:t>
      </w:r>
      <w:r w:rsidR="002253F7" w:rsidRPr="00D52A3E">
        <w:rPr>
          <w:szCs w:val="28"/>
        </w:rPr>
        <w:t xml:space="preserve"> </w:t>
      </w:r>
      <w:r w:rsidR="002253F7">
        <w:rPr>
          <w:szCs w:val="28"/>
        </w:rPr>
        <w:t xml:space="preserve">Расходы осуществлялись </w:t>
      </w:r>
      <w:r w:rsidR="002253F7" w:rsidRPr="00D52A3E">
        <w:rPr>
          <w:szCs w:val="28"/>
        </w:rPr>
        <w:t xml:space="preserve">на основании распоряжений администрации района, на оказании материальной помощи жителям района, распоряжения администрации Стародубского муниципального района от </w:t>
      </w:r>
      <w:r w:rsidR="002253F7">
        <w:rPr>
          <w:szCs w:val="28"/>
        </w:rPr>
        <w:t>28</w:t>
      </w:r>
      <w:r w:rsidR="002253F7" w:rsidRPr="00D52A3E">
        <w:rPr>
          <w:szCs w:val="28"/>
        </w:rPr>
        <w:t xml:space="preserve"> </w:t>
      </w:r>
      <w:r w:rsidR="002253F7">
        <w:rPr>
          <w:szCs w:val="28"/>
        </w:rPr>
        <w:t>февраля</w:t>
      </w:r>
      <w:r w:rsidR="002253F7" w:rsidRPr="00D52A3E">
        <w:rPr>
          <w:szCs w:val="28"/>
        </w:rPr>
        <w:t xml:space="preserve"> 2018г №</w:t>
      </w:r>
      <w:r w:rsidR="002253F7">
        <w:rPr>
          <w:szCs w:val="28"/>
        </w:rPr>
        <w:t>63</w:t>
      </w:r>
      <w:r w:rsidR="002253F7" w:rsidRPr="00D52A3E">
        <w:rPr>
          <w:szCs w:val="28"/>
        </w:rPr>
        <w:t>-р, от 2</w:t>
      </w:r>
      <w:r w:rsidR="002253F7">
        <w:rPr>
          <w:szCs w:val="28"/>
        </w:rPr>
        <w:t>8</w:t>
      </w:r>
      <w:r w:rsidR="002253F7" w:rsidRPr="00D52A3E">
        <w:rPr>
          <w:szCs w:val="28"/>
        </w:rPr>
        <w:t xml:space="preserve"> </w:t>
      </w:r>
      <w:r w:rsidR="002253F7">
        <w:rPr>
          <w:szCs w:val="28"/>
        </w:rPr>
        <w:t>февраля</w:t>
      </w:r>
      <w:r w:rsidR="002253F7" w:rsidRPr="00D52A3E">
        <w:rPr>
          <w:szCs w:val="28"/>
        </w:rPr>
        <w:t xml:space="preserve"> 201</w:t>
      </w:r>
      <w:r w:rsidR="002253F7">
        <w:rPr>
          <w:szCs w:val="28"/>
        </w:rPr>
        <w:t>9</w:t>
      </w:r>
      <w:r w:rsidR="002253F7" w:rsidRPr="00D52A3E">
        <w:rPr>
          <w:szCs w:val="28"/>
        </w:rPr>
        <w:t>г №</w:t>
      </w:r>
      <w:r w:rsidR="002253F7">
        <w:rPr>
          <w:szCs w:val="28"/>
        </w:rPr>
        <w:t>64</w:t>
      </w:r>
      <w:r w:rsidR="002253F7" w:rsidRPr="00D52A3E">
        <w:rPr>
          <w:szCs w:val="28"/>
        </w:rPr>
        <w:t>-р.</w:t>
      </w:r>
    </w:p>
    <w:p w:rsidR="00D52A3E" w:rsidRPr="00D52A3E" w:rsidRDefault="00D52A3E" w:rsidP="00D52A3E">
      <w:pPr>
        <w:spacing w:line="240" w:lineRule="auto"/>
        <w:ind w:firstLine="567"/>
        <w:rPr>
          <w:sz w:val="24"/>
          <w:szCs w:val="24"/>
        </w:rPr>
      </w:pPr>
      <w:proofErr w:type="gramStart"/>
      <w:r w:rsidRPr="00D52A3E">
        <w:rPr>
          <w:szCs w:val="28"/>
        </w:rPr>
        <w:t>Использование бюджетных ассигнований резервного фонда осуществлялось на основании статьи 81 Бюджетного кодекса Российской Федерации и принятого в соответствии с ней  Порядка «О порядке использования бюджетных ассигнований резервного фонда</w:t>
      </w:r>
      <w:r w:rsidRPr="00D52A3E">
        <w:rPr>
          <w:color w:val="FF0000"/>
          <w:szCs w:val="28"/>
        </w:rPr>
        <w:t xml:space="preserve"> </w:t>
      </w:r>
      <w:r w:rsidRPr="00D52A3E">
        <w:rPr>
          <w:szCs w:val="28"/>
        </w:rPr>
        <w:t xml:space="preserve">администрации Стародубского района», утверждённого постановлением администрации Стародубского района от 07.10.2015 г. №473, Положения «О порядке расходования средств резервного фонда администрации Стародубского муниципального района» от 09.07.2009г. </w:t>
      </w:r>
      <w:proofErr w:type="gramEnd"/>
    </w:p>
    <w:p w:rsidR="00D52A3E" w:rsidRPr="00D223BD" w:rsidRDefault="00D52A3E" w:rsidP="00D223BD">
      <w:pPr>
        <w:spacing w:line="240" w:lineRule="auto"/>
        <w:ind w:firstLine="567"/>
        <w:rPr>
          <w:sz w:val="24"/>
          <w:szCs w:val="24"/>
        </w:rPr>
      </w:pPr>
    </w:p>
    <w:p w:rsidR="009A7BDD" w:rsidRPr="00D223BD" w:rsidRDefault="009A7BDD" w:rsidP="009A7BDD">
      <w:pPr>
        <w:spacing w:line="240" w:lineRule="auto"/>
        <w:ind w:firstLine="567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D223BD" w:rsidRPr="00D223BD" w:rsidRDefault="00D223BD" w:rsidP="00D223BD">
      <w:pPr>
        <w:spacing w:after="200" w:line="240" w:lineRule="auto"/>
        <w:ind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szCs w:val="28"/>
          <w:lang w:eastAsia="en-US"/>
        </w:rPr>
        <w:t xml:space="preserve">Исполнение </w:t>
      </w:r>
      <w:r w:rsidR="007D6D57">
        <w:rPr>
          <w:rFonts w:eastAsiaTheme="minorHAnsi" w:cstheme="minorBidi"/>
          <w:b/>
          <w:bCs/>
          <w:szCs w:val="28"/>
          <w:lang w:eastAsia="en-US"/>
        </w:rPr>
        <w:t>муниципальных</w:t>
      </w:r>
      <w:r w:rsidRPr="00D223BD">
        <w:rPr>
          <w:rFonts w:eastAsiaTheme="minorHAnsi" w:cstheme="minorBidi"/>
          <w:b/>
          <w:bCs/>
          <w:szCs w:val="28"/>
          <w:lang w:eastAsia="en-US"/>
        </w:rPr>
        <w:t xml:space="preserve"> программ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Решением С</w:t>
      </w:r>
      <w:r w:rsidR="007D6D57">
        <w:rPr>
          <w:szCs w:val="28"/>
        </w:rPr>
        <w:t>тародубского</w:t>
      </w:r>
      <w:r w:rsidRPr="00D223BD">
        <w:rPr>
          <w:szCs w:val="28"/>
        </w:rPr>
        <w:t xml:space="preserve"> районного Совета народных депутатов от 2</w:t>
      </w:r>
      <w:r w:rsidR="0042460A">
        <w:rPr>
          <w:szCs w:val="28"/>
        </w:rPr>
        <w:t>7</w:t>
      </w:r>
      <w:r w:rsidRPr="00D223BD">
        <w:rPr>
          <w:szCs w:val="28"/>
        </w:rPr>
        <w:t>.12.201</w:t>
      </w:r>
      <w:r w:rsidR="0042460A">
        <w:rPr>
          <w:szCs w:val="28"/>
        </w:rPr>
        <w:t>8</w:t>
      </w:r>
      <w:r w:rsidRPr="00D223BD">
        <w:rPr>
          <w:szCs w:val="28"/>
        </w:rPr>
        <w:t>г. №</w:t>
      </w:r>
      <w:r w:rsidR="009A7BDD">
        <w:rPr>
          <w:szCs w:val="28"/>
        </w:rPr>
        <w:t>4</w:t>
      </w:r>
      <w:r w:rsidR="0042460A">
        <w:rPr>
          <w:szCs w:val="28"/>
        </w:rPr>
        <w:t>87</w:t>
      </w:r>
      <w:r w:rsidRPr="00D223BD">
        <w:rPr>
          <w:szCs w:val="28"/>
        </w:rPr>
        <w:t xml:space="preserve"> «О бюджете </w:t>
      </w:r>
      <w:r w:rsidR="0042460A">
        <w:rPr>
          <w:szCs w:val="28"/>
        </w:rPr>
        <w:t>муниципального образования «</w:t>
      </w:r>
      <w:r w:rsidRPr="00D223BD">
        <w:rPr>
          <w:szCs w:val="28"/>
        </w:rPr>
        <w:t>С</w:t>
      </w:r>
      <w:r w:rsidR="007D6D57">
        <w:rPr>
          <w:szCs w:val="28"/>
        </w:rPr>
        <w:t>тародубск</w:t>
      </w:r>
      <w:r w:rsidR="0042460A">
        <w:rPr>
          <w:szCs w:val="28"/>
        </w:rPr>
        <w:t>ий</w:t>
      </w:r>
      <w:r w:rsidRPr="00D223BD">
        <w:rPr>
          <w:szCs w:val="28"/>
        </w:rPr>
        <w:t xml:space="preserve"> муниципальн</w:t>
      </w:r>
      <w:r w:rsidR="0042460A">
        <w:rPr>
          <w:szCs w:val="28"/>
        </w:rPr>
        <w:t>ый</w:t>
      </w:r>
      <w:r w:rsidRPr="00D223BD">
        <w:rPr>
          <w:szCs w:val="28"/>
        </w:rPr>
        <w:t xml:space="preserve"> район</w:t>
      </w:r>
      <w:r w:rsidR="0042460A">
        <w:rPr>
          <w:szCs w:val="28"/>
        </w:rPr>
        <w:t>»</w:t>
      </w:r>
      <w:r w:rsidRPr="00D223BD">
        <w:rPr>
          <w:szCs w:val="28"/>
        </w:rPr>
        <w:t xml:space="preserve"> на 201</w:t>
      </w:r>
      <w:r w:rsidR="0042460A">
        <w:rPr>
          <w:szCs w:val="28"/>
        </w:rPr>
        <w:t>9</w:t>
      </w:r>
      <w:r w:rsidRPr="00D223BD">
        <w:rPr>
          <w:szCs w:val="28"/>
        </w:rPr>
        <w:t xml:space="preserve"> год и на план</w:t>
      </w:r>
      <w:r w:rsidR="0042460A">
        <w:rPr>
          <w:szCs w:val="28"/>
        </w:rPr>
        <w:t>овый период 2020</w:t>
      </w:r>
      <w:r w:rsidRPr="00D223BD">
        <w:rPr>
          <w:szCs w:val="28"/>
        </w:rPr>
        <w:t xml:space="preserve"> и 20</w:t>
      </w:r>
      <w:r w:rsidR="009A7BDD">
        <w:rPr>
          <w:szCs w:val="28"/>
        </w:rPr>
        <w:t>2</w:t>
      </w:r>
      <w:r w:rsidR="0042460A">
        <w:rPr>
          <w:szCs w:val="28"/>
        </w:rPr>
        <w:t>1</w:t>
      </w:r>
      <w:r w:rsidRPr="00D223BD">
        <w:rPr>
          <w:szCs w:val="28"/>
        </w:rPr>
        <w:t xml:space="preserve"> годов» были запланированы бюджетные ассигнования на реализацию </w:t>
      </w:r>
      <w:r w:rsidR="007D6D57">
        <w:rPr>
          <w:szCs w:val="28"/>
        </w:rPr>
        <w:t>5</w:t>
      </w:r>
      <w:r w:rsidRPr="00D223BD">
        <w:rPr>
          <w:szCs w:val="28"/>
        </w:rPr>
        <w:t xml:space="preserve"> муниципальных программ:</w:t>
      </w:r>
    </w:p>
    <w:p w:rsidR="000D7A86" w:rsidRPr="000D7A86" w:rsidRDefault="000D7A86" w:rsidP="000D7A86">
      <w:pPr>
        <w:spacing w:line="276" w:lineRule="auto"/>
        <w:ind w:firstLine="567"/>
        <w:rPr>
          <w:sz w:val="24"/>
          <w:szCs w:val="24"/>
        </w:rPr>
      </w:pPr>
      <w:r w:rsidRPr="000D7A86">
        <w:rPr>
          <w:szCs w:val="28"/>
        </w:rPr>
        <w:t>- «Реализация полномочий администрации Стародубского муниципального района на 201</w:t>
      </w:r>
      <w:r w:rsidR="0042460A">
        <w:rPr>
          <w:szCs w:val="28"/>
        </w:rPr>
        <w:t>9</w:t>
      </w:r>
      <w:r w:rsidRPr="000D7A86">
        <w:rPr>
          <w:szCs w:val="28"/>
        </w:rPr>
        <w:t>-20</w:t>
      </w:r>
      <w:r w:rsidR="009A7BDD">
        <w:rPr>
          <w:szCs w:val="28"/>
        </w:rPr>
        <w:t>2</w:t>
      </w:r>
      <w:r w:rsidR="0042460A">
        <w:rPr>
          <w:szCs w:val="28"/>
        </w:rPr>
        <w:t>1</w:t>
      </w:r>
      <w:r w:rsidRPr="000D7A86">
        <w:rPr>
          <w:szCs w:val="28"/>
        </w:rPr>
        <w:t xml:space="preserve"> годы»;</w:t>
      </w:r>
    </w:p>
    <w:p w:rsidR="000D7A86" w:rsidRPr="000D7A86" w:rsidRDefault="000D7A86" w:rsidP="000D7A86">
      <w:pPr>
        <w:spacing w:line="276" w:lineRule="auto"/>
        <w:ind w:firstLine="567"/>
        <w:rPr>
          <w:sz w:val="24"/>
          <w:szCs w:val="24"/>
        </w:rPr>
      </w:pPr>
      <w:r w:rsidRPr="000D7A86">
        <w:rPr>
          <w:szCs w:val="28"/>
        </w:rPr>
        <w:t>-   «Управление муниципальной собственностью Стародубского муниципального района 201</w:t>
      </w:r>
      <w:r w:rsidR="0042460A">
        <w:rPr>
          <w:szCs w:val="28"/>
        </w:rPr>
        <w:t>9</w:t>
      </w:r>
      <w:r w:rsidRPr="000D7A86">
        <w:rPr>
          <w:szCs w:val="28"/>
        </w:rPr>
        <w:t>-20</w:t>
      </w:r>
      <w:r w:rsidR="009A7BDD">
        <w:rPr>
          <w:szCs w:val="28"/>
        </w:rPr>
        <w:t>2</w:t>
      </w:r>
      <w:r w:rsidR="0042460A">
        <w:rPr>
          <w:szCs w:val="28"/>
        </w:rPr>
        <w:t>1</w:t>
      </w:r>
      <w:r w:rsidRPr="000D7A86">
        <w:rPr>
          <w:szCs w:val="28"/>
        </w:rPr>
        <w:t xml:space="preserve"> годы»;</w:t>
      </w:r>
    </w:p>
    <w:p w:rsidR="000D7A86" w:rsidRPr="000D7A86" w:rsidRDefault="000D7A86" w:rsidP="000D7A86">
      <w:pPr>
        <w:spacing w:line="276" w:lineRule="auto"/>
        <w:ind w:firstLine="567"/>
        <w:rPr>
          <w:szCs w:val="28"/>
        </w:rPr>
      </w:pPr>
      <w:r w:rsidRPr="000D7A86">
        <w:rPr>
          <w:szCs w:val="28"/>
        </w:rPr>
        <w:t>-  «Управление муниципальными финансами Стародубского муниципального района 201</w:t>
      </w:r>
      <w:r w:rsidR="0042460A">
        <w:rPr>
          <w:szCs w:val="28"/>
        </w:rPr>
        <w:t>9</w:t>
      </w:r>
      <w:r w:rsidRPr="000D7A86">
        <w:rPr>
          <w:szCs w:val="28"/>
        </w:rPr>
        <w:t>-20</w:t>
      </w:r>
      <w:r w:rsidR="009A7BDD">
        <w:rPr>
          <w:szCs w:val="28"/>
        </w:rPr>
        <w:t>2</w:t>
      </w:r>
      <w:r w:rsidR="0042460A">
        <w:rPr>
          <w:szCs w:val="28"/>
        </w:rPr>
        <w:t>1</w:t>
      </w:r>
      <w:r w:rsidRPr="000D7A86">
        <w:rPr>
          <w:szCs w:val="28"/>
        </w:rPr>
        <w:t xml:space="preserve"> годы»;</w:t>
      </w:r>
    </w:p>
    <w:p w:rsidR="000D7A86" w:rsidRPr="000D7A86" w:rsidRDefault="000D7A86" w:rsidP="000D7A86">
      <w:pPr>
        <w:spacing w:line="276" w:lineRule="auto"/>
        <w:ind w:firstLine="567"/>
        <w:rPr>
          <w:szCs w:val="28"/>
        </w:rPr>
      </w:pPr>
      <w:r w:rsidRPr="000D7A86">
        <w:rPr>
          <w:szCs w:val="28"/>
        </w:rPr>
        <w:t>-    «Развитие образования Стародубского муниципального района 201</w:t>
      </w:r>
      <w:r w:rsidR="0042460A">
        <w:rPr>
          <w:szCs w:val="28"/>
        </w:rPr>
        <w:t>9</w:t>
      </w:r>
      <w:r w:rsidRPr="000D7A86">
        <w:rPr>
          <w:szCs w:val="28"/>
        </w:rPr>
        <w:t>-20</w:t>
      </w:r>
      <w:r w:rsidR="009A7BDD">
        <w:rPr>
          <w:szCs w:val="28"/>
        </w:rPr>
        <w:t>2</w:t>
      </w:r>
      <w:r w:rsidR="0042460A">
        <w:rPr>
          <w:szCs w:val="28"/>
        </w:rPr>
        <w:t>1</w:t>
      </w:r>
      <w:r w:rsidRPr="000D7A86">
        <w:rPr>
          <w:szCs w:val="28"/>
        </w:rPr>
        <w:t xml:space="preserve"> годы»;</w:t>
      </w:r>
    </w:p>
    <w:p w:rsidR="000D7A86" w:rsidRPr="000D7A86" w:rsidRDefault="000D7A86" w:rsidP="000D7A86">
      <w:pPr>
        <w:spacing w:line="276" w:lineRule="auto"/>
        <w:ind w:firstLine="567"/>
        <w:rPr>
          <w:sz w:val="24"/>
          <w:szCs w:val="24"/>
        </w:rPr>
      </w:pPr>
      <w:r w:rsidRPr="000D7A86">
        <w:rPr>
          <w:szCs w:val="28"/>
        </w:rPr>
        <w:t>-  «Развитие культуры и сохранение культурного наследия Стародубского муниципального района 201</w:t>
      </w:r>
      <w:r w:rsidR="0042460A">
        <w:rPr>
          <w:szCs w:val="28"/>
        </w:rPr>
        <w:t>9</w:t>
      </w:r>
      <w:r w:rsidRPr="000D7A86">
        <w:rPr>
          <w:szCs w:val="28"/>
        </w:rPr>
        <w:t>-20</w:t>
      </w:r>
      <w:r w:rsidR="009A7BDD">
        <w:rPr>
          <w:szCs w:val="28"/>
        </w:rPr>
        <w:t>2</w:t>
      </w:r>
      <w:r w:rsidR="0042460A">
        <w:rPr>
          <w:szCs w:val="28"/>
        </w:rPr>
        <w:t>1</w:t>
      </w:r>
      <w:r w:rsidRPr="000D7A86">
        <w:rPr>
          <w:szCs w:val="28"/>
        </w:rPr>
        <w:t xml:space="preserve"> годы». 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lastRenderedPageBreak/>
        <w:t xml:space="preserve">Общая сумма расходов по </w:t>
      </w:r>
      <w:r w:rsidR="000D7A86">
        <w:rPr>
          <w:szCs w:val="28"/>
        </w:rPr>
        <w:t>муниципальным</w:t>
      </w:r>
      <w:r w:rsidRPr="00D223BD">
        <w:rPr>
          <w:szCs w:val="28"/>
        </w:rPr>
        <w:t xml:space="preserve"> программам утверждена с учетом изменений в размере </w:t>
      </w:r>
      <w:r w:rsidR="0042460A">
        <w:rPr>
          <w:szCs w:val="28"/>
        </w:rPr>
        <w:t>404436,8</w:t>
      </w:r>
      <w:r w:rsidRPr="00D223BD">
        <w:rPr>
          <w:szCs w:val="28"/>
        </w:rPr>
        <w:t xml:space="preserve"> тыс. рублей, что составляет </w:t>
      </w:r>
      <w:r w:rsidR="0042460A">
        <w:rPr>
          <w:szCs w:val="28"/>
        </w:rPr>
        <w:t>98,8</w:t>
      </w:r>
      <w:r w:rsidRPr="00D223BD">
        <w:rPr>
          <w:szCs w:val="28"/>
        </w:rPr>
        <w:t>% от общего объема расходов запланированных на 201</w:t>
      </w:r>
      <w:r w:rsidR="0042460A">
        <w:rPr>
          <w:szCs w:val="28"/>
        </w:rPr>
        <w:t>9</w:t>
      </w:r>
      <w:r w:rsidRPr="00D223BD">
        <w:rPr>
          <w:szCs w:val="28"/>
        </w:rPr>
        <w:t xml:space="preserve"> год.</w:t>
      </w:r>
    </w:p>
    <w:p w:rsidR="00D223BD" w:rsidRPr="00D223BD" w:rsidRDefault="00D223BD" w:rsidP="00D223BD">
      <w:pPr>
        <w:shd w:val="clear" w:color="auto" w:fill="FFFFFF"/>
        <w:spacing w:before="120" w:after="120" w:line="240" w:lineRule="auto"/>
        <w:ind w:firstLine="0"/>
        <w:jc w:val="right"/>
        <w:rPr>
          <w:sz w:val="24"/>
          <w:szCs w:val="24"/>
        </w:rPr>
      </w:pPr>
      <w:r w:rsidRPr="00D223BD">
        <w:rPr>
          <w:szCs w:val="28"/>
        </w:rPr>
        <w:t>Таблица №1</w:t>
      </w:r>
      <w:r w:rsidR="00C16DF6">
        <w:rPr>
          <w:szCs w:val="28"/>
        </w:rPr>
        <w:t>3</w:t>
      </w:r>
      <w:r w:rsidRPr="00D223BD">
        <w:rPr>
          <w:szCs w:val="28"/>
        </w:rPr>
        <w:t xml:space="preserve"> (тыс. рублей)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1"/>
        <w:gridCol w:w="1134"/>
        <w:gridCol w:w="992"/>
        <w:gridCol w:w="928"/>
        <w:gridCol w:w="1169"/>
      </w:tblGrid>
      <w:tr w:rsidR="00D223BD" w:rsidRPr="00D223BD" w:rsidTr="00D223BD">
        <w:trPr>
          <w:trHeight w:val="138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42460A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D223BD">
              <w:rPr>
                <w:b/>
                <w:bCs/>
                <w:color w:val="000000"/>
                <w:sz w:val="20"/>
              </w:rPr>
              <w:t>Уточнен-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н</w:t>
            </w:r>
            <w:r w:rsidR="000D7A86">
              <w:rPr>
                <w:b/>
                <w:bCs/>
                <w:color w:val="000000"/>
                <w:sz w:val="20"/>
              </w:rPr>
              <w:t>ая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r w:rsidR="000D7A86">
              <w:rPr>
                <w:b/>
                <w:bCs/>
                <w:color w:val="000000"/>
                <w:sz w:val="20"/>
              </w:rPr>
              <w:t>бюджетная роспись</w:t>
            </w:r>
            <w:r w:rsidRPr="00D223BD">
              <w:rPr>
                <w:b/>
                <w:bCs/>
                <w:color w:val="000000"/>
                <w:sz w:val="20"/>
              </w:rPr>
              <w:t xml:space="preserve"> 201</w:t>
            </w:r>
            <w:r w:rsidR="0042460A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42460A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D223BD">
              <w:rPr>
                <w:b/>
                <w:bCs/>
                <w:color w:val="000000"/>
                <w:sz w:val="20"/>
              </w:rPr>
              <w:t>Кассовое</w:t>
            </w:r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</w:t>
            </w:r>
            <w:r w:rsidR="0042460A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266AF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D223BD">
              <w:rPr>
                <w:b/>
                <w:bCs/>
                <w:color w:val="000000"/>
                <w:sz w:val="20"/>
              </w:rPr>
              <w:t>Кассовое</w:t>
            </w:r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</w:t>
            </w:r>
            <w:r w:rsidR="00266AFD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% </w:t>
            </w: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-нения</w:t>
            </w:r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к уточненной бюджет-ной росписи</w:t>
            </w:r>
          </w:p>
        </w:tc>
      </w:tr>
      <w:tr w:rsidR="00D223BD" w:rsidRPr="00D223BD" w:rsidTr="00D223BD">
        <w:trPr>
          <w:trHeight w:val="6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D7A86" w:rsidP="00AA69C0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D7A86">
              <w:rPr>
                <w:szCs w:val="28"/>
              </w:rPr>
              <w:t>«Реализация полномочий администрации Стародубского муниципального района на 201</w:t>
            </w:r>
            <w:r w:rsidR="00AA69C0">
              <w:rPr>
                <w:szCs w:val="28"/>
              </w:rPr>
              <w:t>8</w:t>
            </w:r>
            <w:r w:rsidRPr="000D7A86">
              <w:rPr>
                <w:szCs w:val="28"/>
              </w:rPr>
              <w:t>-20</w:t>
            </w:r>
            <w:r w:rsidR="00AA69C0">
              <w:rPr>
                <w:szCs w:val="28"/>
              </w:rPr>
              <w:t>20</w:t>
            </w:r>
            <w:r w:rsidRPr="000D7A86">
              <w:rPr>
                <w:szCs w:val="28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266A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42460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266A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01AC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D223BD" w:rsidRPr="00D223BD" w:rsidTr="00D223BD">
        <w:trPr>
          <w:trHeight w:val="46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D7A86" w:rsidP="00AA69C0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D7A86">
              <w:rPr>
                <w:szCs w:val="28"/>
              </w:rPr>
              <w:t>«Управление муниципальной собственностью Стародубского муниципального района 201</w:t>
            </w:r>
            <w:r w:rsidR="00AA69C0">
              <w:rPr>
                <w:szCs w:val="28"/>
              </w:rPr>
              <w:t>8</w:t>
            </w:r>
            <w:r w:rsidRPr="000D7A86">
              <w:rPr>
                <w:szCs w:val="28"/>
              </w:rPr>
              <w:t>-20</w:t>
            </w:r>
            <w:r w:rsidR="00AA69C0">
              <w:rPr>
                <w:szCs w:val="28"/>
              </w:rPr>
              <w:t>20</w:t>
            </w:r>
            <w:r w:rsidRPr="000D7A86">
              <w:rPr>
                <w:szCs w:val="28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266A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42460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266A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BD725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D223BD" w:rsidRPr="00D223BD" w:rsidTr="00D223BD">
        <w:trPr>
          <w:trHeight w:val="46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D7A86" w:rsidP="00AA69C0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D7A86">
              <w:rPr>
                <w:szCs w:val="28"/>
              </w:rPr>
              <w:t>«Управление муниципальными финансами Стародубского муниципального района 201</w:t>
            </w:r>
            <w:r w:rsidR="00AA69C0">
              <w:rPr>
                <w:szCs w:val="28"/>
              </w:rPr>
              <w:t>8</w:t>
            </w:r>
            <w:r w:rsidRPr="000D7A86">
              <w:rPr>
                <w:szCs w:val="28"/>
              </w:rPr>
              <w:t>-20</w:t>
            </w:r>
            <w:r w:rsidR="00AA69C0">
              <w:rPr>
                <w:szCs w:val="28"/>
              </w:rPr>
              <w:t>20</w:t>
            </w:r>
            <w:r w:rsidRPr="000D7A86">
              <w:rPr>
                <w:szCs w:val="28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266A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42460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266A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BD725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</w:tr>
      <w:tr w:rsidR="000D7A86" w:rsidRPr="00D223BD" w:rsidTr="00D223BD">
        <w:trPr>
          <w:trHeight w:val="46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0D7A86" w:rsidP="00AA69C0">
            <w:pPr>
              <w:spacing w:line="240" w:lineRule="auto"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0D7A86">
              <w:rPr>
                <w:szCs w:val="28"/>
              </w:rPr>
              <w:t>«Развитие образования Стародубского муниципального района 201</w:t>
            </w:r>
            <w:r w:rsidR="00AA69C0">
              <w:rPr>
                <w:szCs w:val="28"/>
              </w:rPr>
              <w:t>8</w:t>
            </w:r>
            <w:r w:rsidRPr="000D7A86">
              <w:rPr>
                <w:szCs w:val="28"/>
              </w:rPr>
              <w:t>-20</w:t>
            </w:r>
            <w:r w:rsidR="00AA69C0">
              <w:rPr>
                <w:szCs w:val="28"/>
              </w:rPr>
              <w:t>20</w:t>
            </w:r>
            <w:r w:rsidRPr="000D7A86">
              <w:rPr>
                <w:szCs w:val="28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266AFD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42460A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266AFD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BD7256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0D7A86" w:rsidRPr="00D223BD" w:rsidTr="00D223BD">
        <w:trPr>
          <w:trHeight w:val="46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0D7A86" w:rsidP="00AA69C0">
            <w:pPr>
              <w:spacing w:line="240" w:lineRule="auto"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0D7A86">
              <w:rPr>
                <w:szCs w:val="28"/>
              </w:rPr>
              <w:t>«Развитие культуры и сохранение культурного наследия Стародубского муниципального района 201</w:t>
            </w:r>
            <w:r w:rsidR="00AA69C0">
              <w:rPr>
                <w:szCs w:val="28"/>
              </w:rPr>
              <w:t>8</w:t>
            </w:r>
            <w:r w:rsidRPr="000D7A86">
              <w:rPr>
                <w:szCs w:val="28"/>
              </w:rPr>
              <w:t>-20</w:t>
            </w:r>
            <w:r w:rsidR="00AA69C0">
              <w:rPr>
                <w:szCs w:val="28"/>
              </w:rPr>
              <w:t>20</w:t>
            </w:r>
            <w:r w:rsidRPr="000D7A86">
              <w:rPr>
                <w:szCs w:val="28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266AFD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42460A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266AFD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BD7256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D223BD" w:rsidRPr="00D223BD" w:rsidTr="00D223BD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6336D" w:rsidRDefault="00266AFD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6336D" w:rsidRDefault="0042460A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77694,1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6336D" w:rsidRDefault="00266AFD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6336D" w:rsidRDefault="00BD7256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19,7</w:t>
            </w:r>
          </w:p>
        </w:tc>
      </w:tr>
    </w:tbl>
    <w:p w:rsidR="00D223BD" w:rsidRPr="00D223BD" w:rsidRDefault="00D223BD" w:rsidP="00D223BD">
      <w:pPr>
        <w:spacing w:after="200"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 </w:t>
      </w:r>
    </w:p>
    <w:p w:rsidR="00D223BD" w:rsidRPr="00D223BD" w:rsidRDefault="00D223BD" w:rsidP="001A2B50">
      <w:pPr>
        <w:spacing w:after="200" w:line="240" w:lineRule="auto"/>
        <w:rPr>
          <w:sz w:val="24"/>
          <w:szCs w:val="24"/>
        </w:rPr>
      </w:pPr>
      <w:r w:rsidRPr="00D223BD">
        <w:rPr>
          <w:rFonts w:eastAsiaTheme="minorHAnsi" w:cstheme="minorBidi"/>
          <w:szCs w:val="28"/>
          <w:lang w:eastAsia="en-US"/>
        </w:rPr>
        <w:t>В 1 квартале 201</w:t>
      </w:r>
      <w:r w:rsidR="001A77B4">
        <w:rPr>
          <w:rFonts w:eastAsiaTheme="minorHAnsi" w:cstheme="minorBidi"/>
          <w:szCs w:val="28"/>
          <w:lang w:eastAsia="en-US"/>
        </w:rPr>
        <w:t>9</w:t>
      </w:r>
      <w:r w:rsidRPr="00D223BD">
        <w:rPr>
          <w:rFonts w:eastAsiaTheme="minorHAnsi" w:cstheme="minorBidi"/>
          <w:szCs w:val="28"/>
          <w:lang w:eastAsia="en-US"/>
        </w:rPr>
        <w:t xml:space="preserve"> года  кассовое исполнение по программам составило </w:t>
      </w:r>
      <w:r w:rsidR="001A77B4">
        <w:rPr>
          <w:rFonts w:eastAsiaTheme="minorHAnsi" w:cstheme="minorBidi"/>
          <w:szCs w:val="28"/>
          <w:lang w:eastAsia="en-US"/>
        </w:rPr>
        <w:t>79593,2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или </w:t>
      </w:r>
      <w:r w:rsidR="001A77B4">
        <w:rPr>
          <w:rFonts w:eastAsiaTheme="minorHAnsi" w:cstheme="minorBidi"/>
          <w:szCs w:val="28"/>
          <w:lang w:eastAsia="en-US"/>
        </w:rPr>
        <w:t>19,7</w:t>
      </w:r>
      <w:r w:rsidR="00AA69C0">
        <w:rPr>
          <w:rFonts w:eastAsiaTheme="minorHAnsi" w:cstheme="minorBidi"/>
          <w:szCs w:val="28"/>
          <w:lang w:eastAsia="en-US"/>
        </w:rPr>
        <w:t>2</w:t>
      </w:r>
      <w:r w:rsidRPr="00D223BD">
        <w:rPr>
          <w:rFonts w:eastAsiaTheme="minorHAnsi" w:cstheme="minorBidi"/>
          <w:szCs w:val="28"/>
          <w:lang w:eastAsia="en-US"/>
        </w:rPr>
        <w:t xml:space="preserve">% от уточненной бюджетной росписи, что выше аналогичного периода прошлого года на </w:t>
      </w:r>
      <w:r w:rsidR="001A2B50">
        <w:rPr>
          <w:rFonts w:eastAsiaTheme="minorHAnsi" w:cstheme="minorBidi"/>
          <w:szCs w:val="28"/>
          <w:lang w:eastAsia="en-US"/>
        </w:rPr>
        <w:t>1899,1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или на </w:t>
      </w:r>
      <w:r w:rsidR="001A2B50">
        <w:rPr>
          <w:rFonts w:eastAsiaTheme="minorHAnsi" w:cstheme="minorBidi"/>
          <w:szCs w:val="28"/>
          <w:lang w:eastAsia="en-US"/>
        </w:rPr>
        <w:t>2,4</w:t>
      </w:r>
      <w:r w:rsidRPr="00D223BD">
        <w:rPr>
          <w:rFonts w:eastAsiaTheme="minorHAnsi" w:cstheme="minorBidi"/>
          <w:szCs w:val="28"/>
          <w:lang w:eastAsia="en-US"/>
        </w:rPr>
        <w:t>%.</w:t>
      </w: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Бухгалтерская отчетность бюджетных учреждений С</w:t>
      </w:r>
      <w:r w:rsidR="009412D1">
        <w:rPr>
          <w:b/>
          <w:bCs/>
          <w:szCs w:val="28"/>
        </w:rPr>
        <w:t>тародубского</w:t>
      </w:r>
      <w:r w:rsidRPr="00D223BD">
        <w:rPr>
          <w:b/>
          <w:bCs/>
          <w:szCs w:val="28"/>
        </w:rPr>
        <w:t xml:space="preserve"> муниципального района за 1 квартал 201</w:t>
      </w:r>
      <w:r w:rsidR="001A2B50">
        <w:rPr>
          <w:b/>
          <w:bCs/>
          <w:szCs w:val="28"/>
        </w:rPr>
        <w:t>9</w:t>
      </w:r>
      <w:r w:rsidRPr="00D223BD">
        <w:rPr>
          <w:b/>
          <w:bCs/>
          <w:szCs w:val="28"/>
        </w:rPr>
        <w:t xml:space="preserve"> года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В течение 1 квартала 201</w:t>
      </w:r>
      <w:r w:rsidR="001A2B50">
        <w:rPr>
          <w:szCs w:val="28"/>
        </w:rPr>
        <w:t>9</w:t>
      </w:r>
      <w:r w:rsidRPr="00D223BD">
        <w:rPr>
          <w:szCs w:val="28"/>
        </w:rPr>
        <w:t xml:space="preserve"> года бюджетные учреждения получали финансовое обеспечение в виде: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- субсидии на выполнение муниципального задания;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- субсидий на иные цели;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- собственные доходы учреждения.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В 1 квартале 201</w:t>
      </w:r>
      <w:r w:rsidR="001A2B50">
        <w:rPr>
          <w:szCs w:val="28"/>
        </w:rPr>
        <w:t>9</w:t>
      </w:r>
      <w:r w:rsidRPr="00D223BD">
        <w:rPr>
          <w:szCs w:val="28"/>
        </w:rPr>
        <w:t xml:space="preserve"> года финансовое обеспечение бюджетных учреждений С</w:t>
      </w:r>
      <w:r w:rsidR="009412D1">
        <w:rPr>
          <w:szCs w:val="28"/>
        </w:rPr>
        <w:t>тародубского</w:t>
      </w:r>
      <w:r w:rsidRPr="00D223BD">
        <w:rPr>
          <w:szCs w:val="28"/>
        </w:rPr>
        <w:t xml:space="preserve"> района составило </w:t>
      </w:r>
      <w:r w:rsidR="000902F1">
        <w:rPr>
          <w:szCs w:val="28"/>
        </w:rPr>
        <w:t>60825,5</w:t>
      </w:r>
      <w:r w:rsidRPr="00D223BD">
        <w:rPr>
          <w:szCs w:val="28"/>
        </w:rPr>
        <w:t xml:space="preserve"> тыс. рублей, или </w:t>
      </w:r>
      <w:r w:rsidR="000902F1">
        <w:rPr>
          <w:szCs w:val="28"/>
        </w:rPr>
        <w:t>26,3</w:t>
      </w:r>
      <w:r w:rsidRPr="00D223BD">
        <w:rPr>
          <w:szCs w:val="28"/>
        </w:rPr>
        <w:t xml:space="preserve">% к утвержденным плановым назначениям, что </w:t>
      </w:r>
      <w:r w:rsidR="000902F1">
        <w:rPr>
          <w:szCs w:val="28"/>
        </w:rPr>
        <w:t>выше</w:t>
      </w:r>
      <w:r w:rsidRPr="00D223BD">
        <w:rPr>
          <w:szCs w:val="28"/>
        </w:rPr>
        <w:t xml:space="preserve"> аналогичного периода прошлого года на </w:t>
      </w:r>
      <w:r w:rsidR="000902F1">
        <w:rPr>
          <w:szCs w:val="28"/>
        </w:rPr>
        <w:t>497,7</w:t>
      </w:r>
      <w:r w:rsidRPr="00D223BD">
        <w:rPr>
          <w:szCs w:val="28"/>
        </w:rPr>
        <w:t xml:space="preserve"> тыс. рублей, или на </w:t>
      </w:r>
      <w:r w:rsidR="000902F1">
        <w:rPr>
          <w:szCs w:val="28"/>
        </w:rPr>
        <w:t>0,8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jc w:val="right"/>
        <w:rPr>
          <w:sz w:val="24"/>
          <w:szCs w:val="24"/>
        </w:rPr>
      </w:pPr>
      <w:r w:rsidRPr="00D223BD">
        <w:rPr>
          <w:szCs w:val="28"/>
        </w:rPr>
        <w:t>Таблица №1</w:t>
      </w:r>
      <w:r w:rsidR="00C16DF6">
        <w:rPr>
          <w:szCs w:val="28"/>
        </w:rPr>
        <w:t>4</w:t>
      </w:r>
      <w:r w:rsidRPr="00D223BD">
        <w:rPr>
          <w:szCs w:val="28"/>
        </w:rPr>
        <w:t xml:space="preserve"> (тыс. рублей)</w:t>
      </w:r>
    </w:p>
    <w:tbl>
      <w:tblPr>
        <w:tblW w:w="968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1085"/>
        <w:gridCol w:w="1078"/>
        <w:gridCol w:w="996"/>
        <w:gridCol w:w="761"/>
        <w:gridCol w:w="1126"/>
        <w:gridCol w:w="1031"/>
      </w:tblGrid>
      <w:tr w:rsidR="00D223BD" w:rsidRPr="00D223BD" w:rsidTr="00B07FF7">
        <w:trPr>
          <w:trHeight w:val="1080"/>
        </w:trPr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lastRenderedPageBreak/>
              <w:t>Финансовое обеспечение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3C00B4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Испол-нено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</w:t>
            </w:r>
            <w:r w:rsidR="003C00B4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0B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Утверж-дено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плановых назначений</w:t>
            </w:r>
          </w:p>
          <w:p w:rsidR="00D223BD" w:rsidRPr="0037080B" w:rsidRDefault="00D223BD" w:rsidP="0037080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6541C8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Испол-нено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</w:t>
            </w:r>
            <w:r w:rsidR="006541C8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% </w:t>
            </w: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-нения</w:t>
            </w:r>
            <w:proofErr w:type="gramEnd"/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6541C8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</w:t>
            </w:r>
            <w:r w:rsidR="006541C8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>г. к 1 кв. 201</w:t>
            </w:r>
            <w:r w:rsidR="006541C8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г., (+,-)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6541C8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</w:t>
            </w:r>
            <w:r w:rsidR="006541C8"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>г. к 1 кв. 201</w:t>
            </w:r>
            <w:r w:rsidR="006541C8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г., %</w:t>
            </w:r>
          </w:p>
        </w:tc>
      </w:tr>
      <w:tr w:rsidR="00D223BD" w:rsidRPr="00D223BD" w:rsidTr="00B07FF7">
        <w:trPr>
          <w:trHeight w:val="630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3C00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57128,4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3C00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215098,4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6541C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57384,8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6541C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6541C8" w:rsidP="00B07FF7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6541C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D223BD" w:rsidRPr="00D223BD" w:rsidTr="00B07FF7">
        <w:trPr>
          <w:trHeight w:val="315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CE3991" w:rsidP="00CE3991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С</w:t>
            </w:r>
            <w:r w:rsidR="00D223BD" w:rsidRPr="00D223BD">
              <w:rPr>
                <w:color w:val="000000"/>
                <w:sz w:val="24"/>
                <w:szCs w:val="24"/>
              </w:rPr>
              <w:t>убсиди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="00D223BD" w:rsidRPr="00D223BD">
              <w:rPr>
                <w:color w:val="000000"/>
                <w:sz w:val="24"/>
                <w:szCs w:val="24"/>
              </w:rPr>
              <w:t>на иные цели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3C00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3C00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6541C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6541C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6541C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902F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D223BD" w:rsidRPr="00D223BD" w:rsidTr="00B07FF7">
        <w:trPr>
          <w:trHeight w:val="315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собственные доходы учреждения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3C00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3C00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6541C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6541C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6541C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902F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</w:tr>
      <w:tr w:rsidR="00D223BD" w:rsidRPr="00D223BD" w:rsidTr="00B07FF7">
        <w:trPr>
          <w:trHeight w:val="315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3C00B4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60333,8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6541C8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231076,5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6541C8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60825,5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6541C8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6541C8" w:rsidP="00B07FF7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0902F1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100,8</w:t>
            </w:r>
          </w:p>
        </w:tc>
      </w:tr>
    </w:tbl>
    <w:p w:rsidR="00B07FF7" w:rsidRDefault="00B07FF7" w:rsidP="00D223BD">
      <w:pPr>
        <w:spacing w:line="240" w:lineRule="auto"/>
        <w:rPr>
          <w:szCs w:val="28"/>
        </w:rPr>
      </w:pPr>
    </w:p>
    <w:p w:rsidR="00675924" w:rsidRDefault="00D223BD" w:rsidP="00675924">
      <w:pPr>
        <w:spacing w:line="240" w:lineRule="auto"/>
        <w:rPr>
          <w:szCs w:val="28"/>
        </w:rPr>
      </w:pPr>
      <w:r w:rsidRPr="00D223BD">
        <w:rPr>
          <w:szCs w:val="28"/>
        </w:rPr>
        <w:t>Кредиторская задолженность по состоянию на 01.04.201</w:t>
      </w:r>
      <w:r w:rsidR="000902F1">
        <w:rPr>
          <w:szCs w:val="28"/>
        </w:rPr>
        <w:t>9</w:t>
      </w:r>
      <w:r w:rsidRPr="00D223BD">
        <w:rPr>
          <w:szCs w:val="28"/>
        </w:rPr>
        <w:t xml:space="preserve">г. </w:t>
      </w:r>
      <w:r w:rsidR="005D25A1">
        <w:rPr>
          <w:szCs w:val="28"/>
        </w:rPr>
        <w:t>составила 883,6 тыс. рублей</w:t>
      </w:r>
      <w:r w:rsidRPr="00D223BD">
        <w:rPr>
          <w:szCs w:val="28"/>
        </w:rPr>
        <w:t xml:space="preserve">, </w:t>
      </w:r>
      <w:r w:rsidR="005D25A1">
        <w:rPr>
          <w:szCs w:val="28"/>
        </w:rPr>
        <w:t>увеличившись</w:t>
      </w:r>
      <w:r w:rsidRPr="00D223BD">
        <w:rPr>
          <w:szCs w:val="28"/>
        </w:rPr>
        <w:t xml:space="preserve"> к аналогичному периоду прошлого года </w:t>
      </w:r>
      <w:r w:rsidR="005D25A1">
        <w:rPr>
          <w:szCs w:val="28"/>
        </w:rPr>
        <w:t>601,4</w:t>
      </w:r>
      <w:r w:rsidR="006903F1">
        <w:rPr>
          <w:szCs w:val="28"/>
        </w:rPr>
        <w:t xml:space="preserve"> тыс. рублей</w:t>
      </w:r>
      <w:r w:rsidRPr="00D223BD">
        <w:rPr>
          <w:szCs w:val="28"/>
        </w:rPr>
        <w:t>.</w:t>
      </w:r>
    </w:p>
    <w:p w:rsidR="00D223BD" w:rsidRPr="002323D1" w:rsidRDefault="002323D1" w:rsidP="00675924">
      <w:pPr>
        <w:spacing w:line="240" w:lineRule="auto"/>
        <w:rPr>
          <w:sz w:val="24"/>
          <w:szCs w:val="24"/>
        </w:rPr>
      </w:pPr>
      <w:r>
        <w:rPr>
          <w:b/>
          <w:bCs/>
          <w:szCs w:val="28"/>
        </w:rPr>
        <w:tab/>
      </w:r>
      <w:r w:rsidRPr="002323D1">
        <w:rPr>
          <w:bCs/>
          <w:szCs w:val="28"/>
        </w:rPr>
        <w:t>Дебиторская задолженность</w:t>
      </w:r>
      <w:r w:rsidR="00460556">
        <w:rPr>
          <w:bCs/>
          <w:szCs w:val="28"/>
        </w:rPr>
        <w:t xml:space="preserve"> по состоянию на 01.04.201</w:t>
      </w:r>
      <w:r w:rsidR="005D25A1">
        <w:rPr>
          <w:bCs/>
          <w:szCs w:val="28"/>
        </w:rPr>
        <w:t>9</w:t>
      </w:r>
      <w:r w:rsidR="00460556">
        <w:rPr>
          <w:bCs/>
          <w:szCs w:val="28"/>
        </w:rPr>
        <w:t xml:space="preserve">г. составила </w:t>
      </w:r>
      <w:r w:rsidR="005D25A1">
        <w:rPr>
          <w:bCs/>
          <w:szCs w:val="28"/>
        </w:rPr>
        <w:t>162803,5</w:t>
      </w:r>
      <w:r w:rsidR="006903F1">
        <w:rPr>
          <w:bCs/>
          <w:szCs w:val="28"/>
        </w:rPr>
        <w:t xml:space="preserve"> </w:t>
      </w:r>
      <w:r w:rsidR="00460556">
        <w:rPr>
          <w:bCs/>
          <w:szCs w:val="28"/>
        </w:rPr>
        <w:t xml:space="preserve">тыс. рублей, </w:t>
      </w:r>
      <w:r w:rsidR="005D25A1">
        <w:rPr>
          <w:bCs/>
          <w:szCs w:val="28"/>
        </w:rPr>
        <w:t>в том числе по расчетам по доходам 162193,2 тыс. рублей.</w:t>
      </w:r>
    </w:p>
    <w:p w:rsidR="00D223BD" w:rsidRDefault="00D223BD" w:rsidP="00D223BD">
      <w:pPr>
        <w:spacing w:after="200" w:line="240" w:lineRule="auto"/>
        <w:rPr>
          <w:rFonts w:eastAsiaTheme="minorHAnsi" w:cstheme="minorBidi"/>
          <w:szCs w:val="28"/>
          <w:lang w:eastAsia="en-US"/>
        </w:rPr>
      </w:pPr>
      <w:proofErr w:type="gramStart"/>
      <w:r w:rsidRPr="00D223BD">
        <w:rPr>
          <w:rFonts w:eastAsiaTheme="minorHAnsi" w:cstheme="minorBidi"/>
          <w:szCs w:val="28"/>
          <w:lang w:eastAsia="en-US"/>
        </w:rPr>
        <w:t>Проведенным экспертно-аналитическим мероприятием «Экспертиза исполнения бюджета С</w:t>
      </w:r>
      <w:r w:rsidR="00193E99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района за 1 квартал 201</w:t>
      </w:r>
      <w:r w:rsidR="005D25A1">
        <w:rPr>
          <w:rFonts w:eastAsiaTheme="minorHAnsi" w:cstheme="minorBidi"/>
          <w:szCs w:val="28"/>
          <w:lang w:eastAsia="en-US"/>
        </w:rPr>
        <w:t>9</w:t>
      </w:r>
      <w:r w:rsidRPr="00D223BD">
        <w:rPr>
          <w:rFonts w:eastAsiaTheme="minorHAnsi" w:cstheme="minorBidi"/>
          <w:szCs w:val="28"/>
          <w:lang w:eastAsia="en-US"/>
        </w:rPr>
        <w:t xml:space="preserve"> года» позволяет </w:t>
      </w:r>
      <w:r w:rsidR="00B00847">
        <w:rPr>
          <w:rFonts w:eastAsiaTheme="minorHAnsi" w:cstheme="minorBidi"/>
          <w:szCs w:val="28"/>
          <w:lang w:eastAsia="en-US"/>
        </w:rPr>
        <w:t>сделать вывод о том, что</w:t>
      </w:r>
      <w:r w:rsidRPr="00D223BD">
        <w:rPr>
          <w:rFonts w:eastAsiaTheme="minorHAnsi" w:cstheme="minorBidi"/>
          <w:sz w:val="14"/>
          <w:szCs w:val="14"/>
          <w:lang w:eastAsia="en-US"/>
        </w:rPr>
        <w:t xml:space="preserve">  </w:t>
      </w:r>
      <w:r w:rsidR="00B00847">
        <w:rPr>
          <w:rFonts w:eastAsiaTheme="minorHAnsi" w:cstheme="minorBidi"/>
          <w:szCs w:val="28"/>
          <w:lang w:eastAsia="en-US"/>
        </w:rPr>
        <w:t>о</w:t>
      </w:r>
      <w:r w:rsidRPr="00D223BD">
        <w:rPr>
          <w:rFonts w:eastAsiaTheme="minorHAnsi" w:cstheme="minorBidi"/>
          <w:szCs w:val="28"/>
          <w:lang w:eastAsia="en-US"/>
        </w:rPr>
        <w:t>тчет подготовлен в рамках полномочий администрации С</w:t>
      </w:r>
      <w:r w:rsidR="00193E99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муниципального района и не противоречит действующему законодательству и муниципальным правовым актам С</w:t>
      </w:r>
      <w:r w:rsidR="00193E99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района, а так же удовлетворяет требованиям полноты отражения средств бюджета по доходам, расходам и источникам финансирования дефицита бюджета.</w:t>
      </w:r>
      <w:proofErr w:type="gramEnd"/>
    </w:p>
    <w:p w:rsidR="00B00847" w:rsidRPr="00B00847" w:rsidRDefault="00B00847" w:rsidP="00B00847">
      <w:pPr>
        <w:spacing w:after="200" w:line="240" w:lineRule="auto"/>
        <w:jc w:val="center"/>
        <w:rPr>
          <w:rFonts w:eastAsiaTheme="minorHAnsi" w:cstheme="minorBidi"/>
          <w:b/>
          <w:szCs w:val="28"/>
          <w:lang w:eastAsia="en-US"/>
        </w:rPr>
      </w:pPr>
      <w:r w:rsidRPr="00B00847">
        <w:rPr>
          <w:rFonts w:eastAsiaTheme="minorHAnsi" w:cstheme="minorBidi"/>
          <w:b/>
          <w:szCs w:val="28"/>
          <w:lang w:eastAsia="en-US"/>
        </w:rPr>
        <w:t>Предложения</w:t>
      </w:r>
    </w:p>
    <w:p w:rsidR="00CE0CE6" w:rsidRPr="00CE0CE6" w:rsidRDefault="00B00847" w:rsidP="000228C3">
      <w:pPr>
        <w:spacing w:line="240" w:lineRule="auto"/>
        <w:rPr>
          <w:sz w:val="24"/>
          <w:szCs w:val="24"/>
        </w:rPr>
      </w:pPr>
      <w:r>
        <w:rPr>
          <w:b/>
          <w:szCs w:val="28"/>
        </w:rPr>
        <w:t>1</w:t>
      </w:r>
      <w:r w:rsidR="00CE0CE6" w:rsidRPr="00CE0CE6">
        <w:rPr>
          <w:b/>
          <w:szCs w:val="28"/>
        </w:rPr>
        <w:t>.</w:t>
      </w:r>
      <w:r w:rsidR="00CE0CE6">
        <w:rPr>
          <w:szCs w:val="28"/>
        </w:rPr>
        <w:t xml:space="preserve"> Продолжать </w:t>
      </w:r>
      <w:r w:rsidR="00CE0CE6" w:rsidRPr="00CE0CE6">
        <w:rPr>
          <w:szCs w:val="28"/>
        </w:rPr>
        <w:t>проводить работу по повышению поступлений налоговых и неналоговых доходов, а также по сокращению недоимки. Своевременно проводить заседания Межведомственной комиссии по легализации объектов налогообложения и обеспечен</w:t>
      </w:r>
      <w:r w:rsidR="00CE0CE6">
        <w:rPr>
          <w:szCs w:val="28"/>
        </w:rPr>
        <w:t>ию поступлений доходов в бюджет.</w:t>
      </w:r>
    </w:p>
    <w:p w:rsidR="00CE0CE6" w:rsidRPr="00D223BD" w:rsidRDefault="00B00847" w:rsidP="000228C3">
      <w:pPr>
        <w:spacing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b/>
          <w:szCs w:val="28"/>
        </w:rPr>
        <w:t>2</w:t>
      </w:r>
      <w:r w:rsidR="00CE0CE6" w:rsidRPr="00CE0CE6">
        <w:rPr>
          <w:b/>
          <w:szCs w:val="28"/>
        </w:rPr>
        <w:t>.</w:t>
      </w:r>
      <w:r w:rsidR="00CE0CE6">
        <w:rPr>
          <w:szCs w:val="28"/>
        </w:rPr>
        <w:t xml:space="preserve"> Проводить</w:t>
      </w:r>
      <w:r w:rsidR="00CE0CE6" w:rsidRPr="00CE0CE6">
        <w:rPr>
          <w:szCs w:val="28"/>
        </w:rPr>
        <w:t xml:space="preserve"> ежемесячный мониторинг задолженности по налоговым и неналоговым платежам</w:t>
      </w:r>
      <w:r w:rsidR="00CE0CE6">
        <w:rPr>
          <w:szCs w:val="28"/>
        </w:rPr>
        <w:t>,</w:t>
      </w:r>
      <w:r w:rsidR="00CE0CE6" w:rsidRPr="00CE0CE6">
        <w:rPr>
          <w:szCs w:val="28"/>
        </w:rPr>
        <w:t xml:space="preserve"> мониторинг уплаты НДФЛ хозяйствующими субъектами с целью выявления фактов неуплаты НДФЛ в бюджет</w:t>
      </w:r>
      <w:r w:rsidR="00CE0CE6">
        <w:rPr>
          <w:szCs w:val="28"/>
        </w:rPr>
        <w:t>.</w:t>
      </w:r>
    </w:p>
    <w:p w:rsidR="00CE0CE6" w:rsidRDefault="00B00847" w:rsidP="00CE0CE6">
      <w:pPr>
        <w:spacing w:line="240" w:lineRule="auto"/>
        <w:ind w:right="-81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b/>
          <w:szCs w:val="28"/>
          <w:lang w:eastAsia="en-US"/>
        </w:rPr>
        <w:t>3</w:t>
      </w:r>
      <w:r w:rsidR="00D223BD" w:rsidRPr="00CE0CE6">
        <w:rPr>
          <w:rFonts w:eastAsiaTheme="minorHAnsi" w:cstheme="minorBidi"/>
          <w:b/>
          <w:szCs w:val="28"/>
          <w:lang w:eastAsia="en-US"/>
        </w:rPr>
        <w:t>.</w:t>
      </w:r>
      <w:r w:rsidR="00D223BD" w:rsidRPr="00D223BD">
        <w:rPr>
          <w:rFonts w:eastAsiaTheme="minorHAnsi" w:cstheme="minorBidi"/>
          <w:sz w:val="14"/>
          <w:szCs w:val="14"/>
          <w:lang w:eastAsia="en-US"/>
        </w:rPr>
        <w:t>  </w:t>
      </w:r>
      <w:r w:rsidR="003F0725">
        <w:rPr>
          <w:rFonts w:eastAsiaTheme="minorHAnsi" w:cstheme="minorBidi"/>
          <w:szCs w:val="28"/>
          <w:lang w:eastAsia="en-US"/>
        </w:rPr>
        <w:t>Принять максимальные меры по обеспечению достижения целевых показателей, установленных Указами Президента Российской Федерации</w:t>
      </w:r>
      <w:proofErr w:type="gramStart"/>
      <w:r w:rsidR="00D223BD" w:rsidRPr="00D223BD">
        <w:rPr>
          <w:rFonts w:eastAsiaTheme="minorHAnsi" w:cstheme="minorBidi"/>
          <w:sz w:val="14"/>
          <w:szCs w:val="14"/>
          <w:lang w:eastAsia="en-US"/>
        </w:rPr>
        <w:t> </w:t>
      </w:r>
      <w:r w:rsidR="003F0725" w:rsidRPr="003F0725">
        <w:rPr>
          <w:rFonts w:eastAsiaTheme="minorHAnsi" w:cstheme="minorBidi"/>
          <w:szCs w:val="28"/>
          <w:lang w:eastAsia="en-US"/>
        </w:rPr>
        <w:t>,</w:t>
      </w:r>
      <w:proofErr w:type="gramEnd"/>
      <w:r w:rsidR="003F0725" w:rsidRPr="003F0725">
        <w:rPr>
          <w:rFonts w:eastAsiaTheme="minorHAnsi" w:cstheme="minorBidi"/>
          <w:szCs w:val="28"/>
          <w:lang w:eastAsia="en-US"/>
        </w:rPr>
        <w:t xml:space="preserve"> и напр</w:t>
      </w:r>
      <w:r w:rsidR="003F0725">
        <w:rPr>
          <w:rFonts w:eastAsiaTheme="minorHAnsi" w:cstheme="minorBidi"/>
          <w:szCs w:val="28"/>
          <w:lang w:eastAsia="en-US"/>
        </w:rPr>
        <w:t>а</w:t>
      </w:r>
      <w:r w:rsidR="003F0725" w:rsidRPr="003F0725">
        <w:rPr>
          <w:rFonts w:eastAsiaTheme="minorHAnsi" w:cstheme="minorBidi"/>
          <w:szCs w:val="28"/>
          <w:lang w:eastAsia="en-US"/>
        </w:rPr>
        <w:t>влении на эти цели дополнительных доходный источников.</w:t>
      </w:r>
      <w:r w:rsidR="00D223BD" w:rsidRPr="003F0725">
        <w:rPr>
          <w:rFonts w:eastAsiaTheme="minorHAnsi" w:cstheme="minorBidi"/>
          <w:szCs w:val="28"/>
          <w:lang w:eastAsia="en-US"/>
        </w:rPr>
        <w:t> </w:t>
      </w:r>
    </w:p>
    <w:p w:rsidR="00D223BD" w:rsidRPr="003F0725" w:rsidRDefault="00B00847" w:rsidP="000228C3">
      <w:pPr>
        <w:spacing w:line="240" w:lineRule="auto"/>
        <w:ind w:right="-81"/>
        <w:rPr>
          <w:rFonts w:ascii="Calibri" w:eastAsiaTheme="minorHAnsi" w:hAnsi="Calibri" w:cstheme="minorBidi"/>
          <w:szCs w:val="28"/>
          <w:lang w:eastAsia="en-US"/>
        </w:rPr>
      </w:pPr>
      <w:r>
        <w:rPr>
          <w:rFonts w:eastAsiaTheme="minorHAnsi" w:cstheme="minorBidi"/>
          <w:b/>
          <w:szCs w:val="28"/>
          <w:lang w:eastAsia="en-US"/>
        </w:rPr>
        <w:t>4</w:t>
      </w:r>
      <w:r w:rsidR="003F0725" w:rsidRPr="00CE0CE6">
        <w:rPr>
          <w:rFonts w:eastAsiaTheme="minorHAnsi" w:cstheme="minorBidi"/>
          <w:b/>
          <w:szCs w:val="28"/>
          <w:lang w:eastAsia="en-US"/>
        </w:rPr>
        <w:t>.</w:t>
      </w:r>
      <w:r w:rsidR="003F0725">
        <w:rPr>
          <w:rFonts w:eastAsiaTheme="minorHAnsi" w:cstheme="minorBidi"/>
          <w:szCs w:val="28"/>
          <w:lang w:eastAsia="en-US"/>
        </w:rPr>
        <w:t xml:space="preserve"> Объективно (т.е. во 2-м,3-м квартале 201</w:t>
      </w:r>
      <w:r w:rsidR="000228C3">
        <w:rPr>
          <w:rFonts w:eastAsiaTheme="minorHAnsi" w:cstheme="minorBidi"/>
          <w:szCs w:val="28"/>
          <w:lang w:eastAsia="en-US"/>
        </w:rPr>
        <w:t>9</w:t>
      </w:r>
      <w:bookmarkStart w:id="0" w:name="_GoBack"/>
      <w:bookmarkEnd w:id="0"/>
      <w:r w:rsidR="003F0725">
        <w:rPr>
          <w:rFonts w:eastAsiaTheme="minorHAnsi" w:cstheme="minorBidi"/>
          <w:szCs w:val="28"/>
          <w:lang w:eastAsia="en-US"/>
        </w:rPr>
        <w:t xml:space="preserve">года) и в максимальном объеме </w:t>
      </w:r>
      <w:r w:rsidR="00CE0CE6">
        <w:rPr>
          <w:rFonts w:eastAsiaTheme="minorHAnsi" w:cstheme="minorBidi"/>
          <w:szCs w:val="28"/>
          <w:lang w:eastAsia="en-US"/>
        </w:rPr>
        <w:t xml:space="preserve">использовать </w:t>
      </w:r>
      <w:r w:rsidR="003F0725">
        <w:rPr>
          <w:rFonts w:eastAsiaTheme="minorHAnsi" w:cstheme="minorBidi"/>
          <w:szCs w:val="28"/>
          <w:lang w:eastAsia="en-US"/>
        </w:rPr>
        <w:t>средства муниципального дорожного фонда</w:t>
      </w:r>
      <w:r w:rsidR="00CE0CE6">
        <w:rPr>
          <w:rFonts w:eastAsiaTheme="minorHAnsi" w:cstheme="minorBidi"/>
          <w:szCs w:val="28"/>
          <w:lang w:eastAsia="en-US"/>
        </w:rPr>
        <w:t>.</w:t>
      </w:r>
      <w:r w:rsidR="00D223BD" w:rsidRPr="003F0725">
        <w:rPr>
          <w:rFonts w:eastAsiaTheme="minorHAnsi" w:cstheme="minorBidi"/>
          <w:szCs w:val="28"/>
          <w:lang w:eastAsia="en-US"/>
        </w:rPr>
        <w:t xml:space="preserve">       </w:t>
      </w:r>
    </w:p>
    <w:p w:rsidR="00D223BD" w:rsidRPr="00D223BD" w:rsidRDefault="00D223BD" w:rsidP="000228C3">
      <w:pPr>
        <w:spacing w:after="200" w:line="240" w:lineRule="auto"/>
        <w:ind w:left="709" w:firstLine="0"/>
        <w:jc w:val="left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  </w:t>
      </w:r>
    </w:p>
    <w:p w:rsidR="00D223BD" w:rsidRPr="00D223BD" w:rsidRDefault="00D223BD" w:rsidP="000228C3">
      <w:pPr>
        <w:spacing w:line="240" w:lineRule="auto"/>
        <w:ind w:firstLine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szCs w:val="28"/>
          <w:lang w:eastAsia="en-US"/>
        </w:rPr>
        <w:t>Председатель</w:t>
      </w:r>
      <w:r w:rsidR="00CE0CE6">
        <w:rPr>
          <w:rFonts w:eastAsiaTheme="minorHAnsi" w:cstheme="minorBidi"/>
          <w:b/>
          <w:bCs/>
          <w:szCs w:val="28"/>
          <w:lang w:eastAsia="en-US"/>
        </w:rPr>
        <w:t xml:space="preserve"> </w:t>
      </w:r>
      <w:r w:rsidRPr="00D223BD">
        <w:rPr>
          <w:rFonts w:eastAsiaTheme="minorHAnsi" w:cstheme="minorBidi"/>
          <w:b/>
          <w:bCs/>
          <w:szCs w:val="28"/>
          <w:lang w:eastAsia="en-US"/>
        </w:rPr>
        <w:t>Контрольно-</w:t>
      </w:r>
      <w:r w:rsidR="00CE0CE6">
        <w:rPr>
          <w:rFonts w:eastAsiaTheme="minorHAnsi" w:cstheme="minorBidi"/>
          <w:b/>
          <w:bCs/>
          <w:szCs w:val="28"/>
          <w:lang w:eastAsia="en-US"/>
        </w:rPr>
        <w:t>с</w:t>
      </w:r>
      <w:r w:rsidRPr="00D223BD">
        <w:rPr>
          <w:rFonts w:eastAsiaTheme="minorHAnsi" w:cstheme="minorBidi"/>
          <w:b/>
          <w:bCs/>
          <w:szCs w:val="28"/>
          <w:lang w:eastAsia="en-US"/>
        </w:rPr>
        <w:t xml:space="preserve">четной палаты                                     </w:t>
      </w:r>
    </w:p>
    <w:p w:rsidR="00346542" w:rsidRPr="00346542" w:rsidRDefault="00D223BD" w:rsidP="000228C3">
      <w:pPr>
        <w:spacing w:line="240" w:lineRule="auto"/>
        <w:ind w:firstLine="0"/>
        <w:rPr>
          <w:sz w:val="20"/>
        </w:rPr>
      </w:pPr>
      <w:r w:rsidRPr="00D223BD">
        <w:rPr>
          <w:rFonts w:eastAsiaTheme="minorHAnsi" w:cstheme="minorBidi"/>
          <w:b/>
          <w:bCs/>
          <w:szCs w:val="28"/>
          <w:lang w:eastAsia="en-US"/>
        </w:rPr>
        <w:t>С</w:t>
      </w:r>
      <w:r w:rsidR="00613F9E">
        <w:rPr>
          <w:rFonts w:eastAsiaTheme="minorHAnsi" w:cstheme="minorBidi"/>
          <w:b/>
          <w:bCs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b/>
          <w:bCs/>
          <w:szCs w:val="28"/>
          <w:lang w:eastAsia="en-US"/>
        </w:rPr>
        <w:t xml:space="preserve"> муниципального района                                         </w:t>
      </w:r>
      <w:r w:rsidR="008E58B5" w:rsidRPr="00CE0CE6">
        <w:rPr>
          <w:b/>
          <w:szCs w:val="28"/>
        </w:rPr>
        <w:t>Сусло Н.А</w:t>
      </w:r>
      <w:r w:rsidR="008E58B5">
        <w:rPr>
          <w:szCs w:val="28"/>
        </w:rPr>
        <w:t>.</w:t>
      </w:r>
    </w:p>
    <w:sectPr w:rsidR="00346542" w:rsidRPr="00346542" w:rsidSect="00E35EC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0D" w:rsidRDefault="009B410D" w:rsidP="00E35EC1">
      <w:pPr>
        <w:spacing w:line="240" w:lineRule="auto"/>
      </w:pPr>
      <w:r>
        <w:separator/>
      </w:r>
    </w:p>
  </w:endnote>
  <w:endnote w:type="continuationSeparator" w:id="0">
    <w:p w:rsidR="009B410D" w:rsidRDefault="009B410D" w:rsidP="00E35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0D" w:rsidRDefault="009B410D" w:rsidP="00E35EC1">
      <w:pPr>
        <w:spacing w:line="240" w:lineRule="auto"/>
      </w:pPr>
      <w:r>
        <w:separator/>
      </w:r>
    </w:p>
  </w:footnote>
  <w:footnote w:type="continuationSeparator" w:id="0">
    <w:p w:rsidR="009B410D" w:rsidRDefault="009B410D" w:rsidP="00E35E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97770"/>
      <w:docPartObj>
        <w:docPartGallery w:val="Page Numbers (Top of Page)"/>
        <w:docPartUnique/>
      </w:docPartObj>
    </w:sdtPr>
    <w:sdtContent>
      <w:p w:rsidR="00255B5E" w:rsidRDefault="00255B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8C3">
          <w:rPr>
            <w:noProof/>
          </w:rPr>
          <w:t>21</w:t>
        </w:r>
        <w:r>
          <w:fldChar w:fldCharType="end"/>
        </w:r>
      </w:p>
    </w:sdtContent>
  </w:sdt>
  <w:p w:rsidR="00255B5E" w:rsidRDefault="00255B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BE"/>
    <w:rsid w:val="00001AC7"/>
    <w:rsid w:val="0000559C"/>
    <w:rsid w:val="00020E40"/>
    <w:rsid w:val="000228C3"/>
    <w:rsid w:val="0002363A"/>
    <w:rsid w:val="00024CD5"/>
    <w:rsid w:val="000374E9"/>
    <w:rsid w:val="00046B05"/>
    <w:rsid w:val="0005405E"/>
    <w:rsid w:val="00081B5D"/>
    <w:rsid w:val="00082C53"/>
    <w:rsid w:val="00085A4A"/>
    <w:rsid w:val="000902F1"/>
    <w:rsid w:val="000A1647"/>
    <w:rsid w:val="000A2324"/>
    <w:rsid w:val="000A2B27"/>
    <w:rsid w:val="000A5380"/>
    <w:rsid w:val="000B0645"/>
    <w:rsid w:val="000B1A57"/>
    <w:rsid w:val="000B3CDA"/>
    <w:rsid w:val="000C14BD"/>
    <w:rsid w:val="000C44E2"/>
    <w:rsid w:val="000D7A86"/>
    <w:rsid w:val="000E3F3A"/>
    <w:rsid w:val="000E792B"/>
    <w:rsid w:val="000F0B86"/>
    <w:rsid w:val="001019AA"/>
    <w:rsid w:val="0010361B"/>
    <w:rsid w:val="00115076"/>
    <w:rsid w:val="00116F72"/>
    <w:rsid w:val="00121B8F"/>
    <w:rsid w:val="00122547"/>
    <w:rsid w:val="00123910"/>
    <w:rsid w:val="001339D9"/>
    <w:rsid w:val="00134163"/>
    <w:rsid w:val="00145E17"/>
    <w:rsid w:val="00146C25"/>
    <w:rsid w:val="00155FA7"/>
    <w:rsid w:val="0016336D"/>
    <w:rsid w:val="001711A2"/>
    <w:rsid w:val="001763A7"/>
    <w:rsid w:val="001805AC"/>
    <w:rsid w:val="00180FD2"/>
    <w:rsid w:val="00192B72"/>
    <w:rsid w:val="00193E99"/>
    <w:rsid w:val="00194BFD"/>
    <w:rsid w:val="001A0663"/>
    <w:rsid w:val="001A2B50"/>
    <w:rsid w:val="001A77B4"/>
    <w:rsid w:val="001B0D7F"/>
    <w:rsid w:val="001C7F84"/>
    <w:rsid w:val="001D39F7"/>
    <w:rsid w:val="001F23E7"/>
    <w:rsid w:val="001F6856"/>
    <w:rsid w:val="001F6FFE"/>
    <w:rsid w:val="002027FE"/>
    <w:rsid w:val="00212FA7"/>
    <w:rsid w:val="00216BBC"/>
    <w:rsid w:val="00225085"/>
    <w:rsid w:val="002253F7"/>
    <w:rsid w:val="00230CAB"/>
    <w:rsid w:val="002323D1"/>
    <w:rsid w:val="00233679"/>
    <w:rsid w:val="00233E4C"/>
    <w:rsid w:val="00240D7D"/>
    <w:rsid w:val="0025018B"/>
    <w:rsid w:val="00253C27"/>
    <w:rsid w:val="00254D94"/>
    <w:rsid w:val="00255B5E"/>
    <w:rsid w:val="00260396"/>
    <w:rsid w:val="00266AFD"/>
    <w:rsid w:val="00270732"/>
    <w:rsid w:val="00271AAD"/>
    <w:rsid w:val="002733CE"/>
    <w:rsid w:val="00280D6D"/>
    <w:rsid w:val="00284A68"/>
    <w:rsid w:val="0028637D"/>
    <w:rsid w:val="002B7BFF"/>
    <w:rsid w:val="002C0DD6"/>
    <w:rsid w:val="002C7176"/>
    <w:rsid w:val="002D085E"/>
    <w:rsid w:val="002D4C5A"/>
    <w:rsid w:val="002E051E"/>
    <w:rsid w:val="002E458E"/>
    <w:rsid w:val="002E58A5"/>
    <w:rsid w:val="002E7CDD"/>
    <w:rsid w:val="002E7D78"/>
    <w:rsid w:val="003126CF"/>
    <w:rsid w:val="003145F4"/>
    <w:rsid w:val="00322DE8"/>
    <w:rsid w:val="00323847"/>
    <w:rsid w:val="00323E13"/>
    <w:rsid w:val="00332DE1"/>
    <w:rsid w:val="00334E43"/>
    <w:rsid w:val="003408C3"/>
    <w:rsid w:val="003410AF"/>
    <w:rsid w:val="00342928"/>
    <w:rsid w:val="00346542"/>
    <w:rsid w:val="0034751D"/>
    <w:rsid w:val="00351807"/>
    <w:rsid w:val="0035196C"/>
    <w:rsid w:val="003562C6"/>
    <w:rsid w:val="00356D11"/>
    <w:rsid w:val="00363E40"/>
    <w:rsid w:val="003674EF"/>
    <w:rsid w:val="0037080B"/>
    <w:rsid w:val="00385452"/>
    <w:rsid w:val="003A21D5"/>
    <w:rsid w:val="003C00B4"/>
    <w:rsid w:val="003C1D47"/>
    <w:rsid w:val="003C2623"/>
    <w:rsid w:val="003C617D"/>
    <w:rsid w:val="003C7319"/>
    <w:rsid w:val="003D346A"/>
    <w:rsid w:val="003D34CB"/>
    <w:rsid w:val="003D6589"/>
    <w:rsid w:val="003F0725"/>
    <w:rsid w:val="003F1E53"/>
    <w:rsid w:val="003F1FE9"/>
    <w:rsid w:val="0040025A"/>
    <w:rsid w:val="0041358F"/>
    <w:rsid w:val="00422572"/>
    <w:rsid w:val="0042460A"/>
    <w:rsid w:val="00425896"/>
    <w:rsid w:val="00427B42"/>
    <w:rsid w:val="004403BE"/>
    <w:rsid w:val="004446D5"/>
    <w:rsid w:val="004474F9"/>
    <w:rsid w:val="00460556"/>
    <w:rsid w:val="004631B6"/>
    <w:rsid w:val="00466E51"/>
    <w:rsid w:val="00470A64"/>
    <w:rsid w:val="0047294E"/>
    <w:rsid w:val="00480689"/>
    <w:rsid w:val="0048088B"/>
    <w:rsid w:val="00487DA6"/>
    <w:rsid w:val="00490700"/>
    <w:rsid w:val="00494479"/>
    <w:rsid w:val="00494528"/>
    <w:rsid w:val="00496844"/>
    <w:rsid w:val="004A2053"/>
    <w:rsid w:val="004B03E6"/>
    <w:rsid w:val="004B5A19"/>
    <w:rsid w:val="004B67B5"/>
    <w:rsid w:val="004C285E"/>
    <w:rsid w:val="004C4C39"/>
    <w:rsid w:val="004D2CB7"/>
    <w:rsid w:val="004D7987"/>
    <w:rsid w:val="004E5CBD"/>
    <w:rsid w:val="004F383D"/>
    <w:rsid w:val="004F4CB8"/>
    <w:rsid w:val="00511FA3"/>
    <w:rsid w:val="005144DC"/>
    <w:rsid w:val="00526D54"/>
    <w:rsid w:val="00536FD9"/>
    <w:rsid w:val="005403C9"/>
    <w:rsid w:val="005445EA"/>
    <w:rsid w:val="005475FE"/>
    <w:rsid w:val="005558DE"/>
    <w:rsid w:val="005612D1"/>
    <w:rsid w:val="00564E50"/>
    <w:rsid w:val="00566E0F"/>
    <w:rsid w:val="00573130"/>
    <w:rsid w:val="00573884"/>
    <w:rsid w:val="0057605E"/>
    <w:rsid w:val="00581663"/>
    <w:rsid w:val="00583DD6"/>
    <w:rsid w:val="005842A6"/>
    <w:rsid w:val="00590445"/>
    <w:rsid w:val="005932F2"/>
    <w:rsid w:val="00597926"/>
    <w:rsid w:val="005A12A4"/>
    <w:rsid w:val="005A27B9"/>
    <w:rsid w:val="005B0D35"/>
    <w:rsid w:val="005C1150"/>
    <w:rsid w:val="005C6513"/>
    <w:rsid w:val="005D25A1"/>
    <w:rsid w:val="005D6D79"/>
    <w:rsid w:val="005E66A1"/>
    <w:rsid w:val="006012F8"/>
    <w:rsid w:val="0060133A"/>
    <w:rsid w:val="00610A46"/>
    <w:rsid w:val="00613F9E"/>
    <w:rsid w:val="006207F9"/>
    <w:rsid w:val="00621A69"/>
    <w:rsid w:val="006249BA"/>
    <w:rsid w:val="00633F31"/>
    <w:rsid w:val="00634411"/>
    <w:rsid w:val="006427D9"/>
    <w:rsid w:val="006541C8"/>
    <w:rsid w:val="00655A5F"/>
    <w:rsid w:val="00655CF5"/>
    <w:rsid w:val="00667390"/>
    <w:rsid w:val="00675203"/>
    <w:rsid w:val="00675924"/>
    <w:rsid w:val="006830CC"/>
    <w:rsid w:val="00683689"/>
    <w:rsid w:val="0068431B"/>
    <w:rsid w:val="00686347"/>
    <w:rsid w:val="006903F1"/>
    <w:rsid w:val="006A010C"/>
    <w:rsid w:val="006A4337"/>
    <w:rsid w:val="006B430D"/>
    <w:rsid w:val="006D1628"/>
    <w:rsid w:val="006E37DE"/>
    <w:rsid w:val="006E4DB9"/>
    <w:rsid w:val="00710C39"/>
    <w:rsid w:val="00713728"/>
    <w:rsid w:val="00717789"/>
    <w:rsid w:val="00731C49"/>
    <w:rsid w:val="0073287A"/>
    <w:rsid w:val="00732A20"/>
    <w:rsid w:val="00737D61"/>
    <w:rsid w:val="00740A9C"/>
    <w:rsid w:val="007466FB"/>
    <w:rsid w:val="0075276A"/>
    <w:rsid w:val="00752953"/>
    <w:rsid w:val="00772203"/>
    <w:rsid w:val="00775E55"/>
    <w:rsid w:val="0079246F"/>
    <w:rsid w:val="007B0834"/>
    <w:rsid w:val="007B0C26"/>
    <w:rsid w:val="007B5A3B"/>
    <w:rsid w:val="007C591B"/>
    <w:rsid w:val="007D66B6"/>
    <w:rsid w:val="007D6D57"/>
    <w:rsid w:val="007E3649"/>
    <w:rsid w:val="007F1F97"/>
    <w:rsid w:val="007F4E9E"/>
    <w:rsid w:val="00801A8F"/>
    <w:rsid w:val="008031E7"/>
    <w:rsid w:val="008036B4"/>
    <w:rsid w:val="0080575F"/>
    <w:rsid w:val="00812583"/>
    <w:rsid w:val="0081446D"/>
    <w:rsid w:val="00823003"/>
    <w:rsid w:val="0082331C"/>
    <w:rsid w:val="00831992"/>
    <w:rsid w:val="008322EF"/>
    <w:rsid w:val="008421BE"/>
    <w:rsid w:val="00851F18"/>
    <w:rsid w:val="00866FC6"/>
    <w:rsid w:val="00873369"/>
    <w:rsid w:val="00874493"/>
    <w:rsid w:val="00877F4C"/>
    <w:rsid w:val="008829BE"/>
    <w:rsid w:val="00885AC3"/>
    <w:rsid w:val="00886E8F"/>
    <w:rsid w:val="0089377F"/>
    <w:rsid w:val="008B6382"/>
    <w:rsid w:val="008D095D"/>
    <w:rsid w:val="008D789D"/>
    <w:rsid w:val="008E2B1F"/>
    <w:rsid w:val="008E38E8"/>
    <w:rsid w:val="008E58B5"/>
    <w:rsid w:val="008F1108"/>
    <w:rsid w:val="008F23AB"/>
    <w:rsid w:val="00904A42"/>
    <w:rsid w:val="0090664B"/>
    <w:rsid w:val="00913909"/>
    <w:rsid w:val="009142FD"/>
    <w:rsid w:val="00914EDE"/>
    <w:rsid w:val="00915CC1"/>
    <w:rsid w:val="00916A17"/>
    <w:rsid w:val="00917CBC"/>
    <w:rsid w:val="00931AD8"/>
    <w:rsid w:val="00935F32"/>
    <w:rsid w:val="0094054B"/>
    <w:rsid w:val="009412D1"/>
    <w:rsid w:val="00953774"/>
    <w:rsid w:val="009618CF"/>
    <w:rsid w:val="00967F46"/>
    <w:rsid w:val="0098770C"/>
    <w:rsid w:val="00991B5D"/>
    <w:rsid w:val="0099279A"/>
    <w:rsid w:val="009928E2"/>
    <w:rsid w:val="009A091F"/>
    <w:rsid w:val="009A59C1"/>
    <w:rsid w:val="009A66AA"/>
    <w:rsid w:val="009A68D6"/>
    <w:rsid w:val="009A7267"/>
    <w:rsid w:val="009A7BDD"/>
    <w:rsid w:val="009B410D"/>
    <w:rsid w:val="009B4455"/>
    <w:rsid w:val="009B4BA8"/>
    <w:rsid w:val="009B5DA2"/>
    <w:rsid w:val="009C6515"/>
    <w:rsid w:val="009D4A36"/>
    <w:rsid w:val="009E4D4F"/>
    <w:rsid w:val="009E586D"/>
    <w:rsid w:val="009F2C20"/>
    <w:rsid w:val="009F693E"/>
    <w:rsid w:val="00A0129B"/>
    <w:rsid w:val="00A02E70"/>
    <w:rsid w:val="00A03DCE"/>
    <w:rsid w:val="00A0426A"/>
    <w:rsid w:val="00A06A37"/>
    <w:rsid w:val="00A23AF0"/>
    <w:rsid w:val="00A257B9"/>
    <w:rsid w:val="00A302EA"/>
    <w:rsid w:val="00A323D1"/>
    <w:rsid w:val="00A40AA2"/>
    <w:rsid w:val="00A50DEF"/>
    <w:rsid w:val="00A66A6E"/>
    <w:rsid w:val="00A76177"/>
    <w:rsid w:val="00A76969"/>
    <w:rsid w:val="00A80F01"/>
    <w:rsid w:val="00A9176E"/>
    <w:rsid w:val="00A955B1"/>
    <w:rsid w:val="00AA06E6"/>
    <w:rsid w:val="00AA4121"/>
    <w:rsid w:val="00AA6463"/>
    <w:rsid w:val="00AA69C0"/>
    <w:rsid w:val="00AF592A"/>
    <w:rsid w:val="00B005C3"/>
    <w:rsid w:val="00B00847"/>
    <w:rsid w:val="00B05335"/>
    <w:rsid w:val="00B07FF7"/>
    <w:rsid w:val="00B12F26"/>
    <w:rsid w:val="00B40274"/>
    <w:rsid w:val="00B43863"/>
    <w:rsid w:val="00B55E62"/>
    <w:rsid w:val="00B66D29"/>
    <w:rsid w:val="00B751E7"/>
    <w:rsid w:val="00B834E8"/>
    <w:rsid w:val="00B9603A"/>
    <w:rsid w:val="00BA2E33"/>
    <w:rsid w:val="00BA4F0C"/>
    <w:rsid w:val="00BA5464"/>
    <w:rsid w:val="00BB31DE"/>
    <w:rsid w:val="00BB65EE"/>
    <w:rsid w:val="00BD18E4"/>
    <w:rsid w:val="00BD1D68"/>
    <w:rsid w:val="00BD3CE0"/>
    <w:rsid w:val="00BD7256"/>
    <w:rsid w:val="00BE04BF"/>
    <w:rsid w:val="00BE1F39"/>
    <w:rsid w:val="00BE35C6"/>
    <w:rsid w:val="00BF1975"/>
    <w:rsid w:val="00BF4DA5"/>
    <w:rsid w:val="00BF7744"/>
    <w:rsid w:val="00C03C7C"/>
    <w:rsid w:val="00C05949"/>
    <w:rsid w:val="00C11B4E"/>
    <w:rsid w:val="00C16DF6"/>
    <w:rsid w:val="00C32D7F"/>
    <w:rsid w:val="00C3732B"/>
    <w:rsid w:val="00C4753E"/>
    <w:rsid w:val="00C62798"/>
    <w:rsid w:val="00C85D88"/>
    <w:rsid w:val="00C92E25"/>
    <w:rsid w:val="00C94DFB"/>
    <w:rsid w:val="00C9683E"/>
    <w:rsid w:val="00CA143B"/>
    <w:rsid w:val="00CB5117"/>
    <w:rsid w:val="00CC2352"/>
    <w:rsid w:val="00CC4652"/>
    <w:rsid w:val="00CD0BEF"/>
    <w:rsid w:val="00CE0CE6"/>
    <w:rsid w:val="00CE3578"/>
    <w:rsid w:val="00CE3991"/>
    <w:rsid w:val="00D01AEC"/>
    <w:rsid w:val="00D06E55"/>
    <w:rsid w:val="00D10C56"/>
    <w:rsid w:val="00D15E4F"/>
    <w:rsid w:val="00D16705"/>
    <w:rsid w:val="00D223BD"/>
    <w:rsid w:val="00D40440"/>
    <w:rsid w:val="00D424C2"/>
    <w:rsid w:val="00D442D6"/>
    <w:rsid w:val="00D50275"/>
    <w:rsid w:val="00D52A3E"/>
    <w:rsid w:val="00D53EC6"/>
    <w:rsid w:val="00D6097D"/>
    <w:rsid w:val="00D64247"/>
    <w:rsid w:val="00D65409"/>
    <w:rsid w:val="00D7408F"/>
    <w:rsid w:val="00D76841"/>
    <w:rsid w:val="00D8265B"/>
    <w:rsid w:val="00D90675"/>
    <w:rsid w:val="00D95E82"/>
    <w:rsid w:val="00D974F6"/>
    <w:rsid w:val="00DA77E3"/>
    <w:rsid w:val="00DB501E"/>
    <w:rsid w:val="00DB6624"/>
    <w:rsid w:val="00DC0D5B"/>
    <w:rsid w:val="00DD27E8"/>
    <w:rsid w:val="00DD635C"/>
    <w:rsid w:val="00DE71D2"/>
    <w:rsid w:val="00DF67AA"/>
    <w:rsid w:val="00DF6A6F"/>
    <w:rsid w:val="00E0628D"/>
    <w:rsid w:val="00E13F2A"/>
    <w:rsid w:val="00E3347E"/>
    <w:rsid w:val="00E35EC1"/>
    <w:rsid w:val="00E456BA"/>
    <w:rsid w:val="00E52DB8"/>
    <w:rsid w:val="00E53D77"/>
    <w:rsid w:val="00E577E5"/>
    <w:rsid w:val="00E71D01"/>
    <w:rsid w:val="00E7435C"/>
    <w:rsid w:val="00E8093A"/>
    <w:rsid w:val="00E9023C"/>
    <w:rsid w:val="00E90CC1"/>
    <w:rsid w:val="00E93753"/>
    <w:rsid w:val="00E959A7"/>
    <w:rsid w:val="00EA37C2"/>
    <w:rsid w:val="00EB2C9A"/>
    <w:rsid w:val="00EC30D4"/>
    <w:rsid w:val="00EC485C"/>
    <w:rsid w:val="00EC70C5"/>
    <w:rsid w:val="00ED2A6F"/>
    <w:rsid w:val="00ED38C1"/>
    <w:rsid w:val="00EE09A4"/>
    <w:rsid w:val="00EE3012"/>
    <w:rsid w:val="00EE40DA"/>
    <w:rsid w:val="00EF4A99"/>
    <w:rsid w:val="00F00AE0"/>
    <w:rsid w:val="00F2122A"/>
    <w:rsid w:val="00F250C9"/>
    <w:rsid w:val="00F332D9"/>
    <w:rsid w:val="00F4593E"/>
    <w:rsid w:val="00F53039"/>
    <w:rsid w:val="00F65B61"/>
    <w:rsid w:val="00F7647C"/>
    <w:rsid w:val="00F904DD"/>
    <w:rsid w:val="00F9398A"/>
    <w:rsid w:val="00F96D99"/>
    <w:rsid w:val="00FA5159"/>
    <w:rsid w:val="00FB0848"/>
    <w:rsid w:val="00FB14BB"/>
    <w:rsid w:val="00FC7F2C"/>
    <w:rsid w:val="00FF2242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223BD"/>
  </w:style>
  <w:style w:type="paragraph" w:styleId="a4">
    <w:name w:val="Normal (Web)"/>
    <w:basedOn w:val="a"/>
    <w:uiPriority w:val="99"/>
    <w:semiHidden/>
    <w:unhideWhenUsed/>
    <w:rsid w:val="00D223B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D223BD"/>
    <w:pPr>
      <w:spacing w:line="240" w:lineRule="auto"/>
      <w:ind w:firstLine="0"/>
      <w:jc w:val="left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2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223BD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23BD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D223BD"/>
    <w:pPr>
      <w:spacing w:line="240" w:lineRule="auto"/>
      <w:ind w:firstLine="0"/>
      <w:jc w:val="center"/>
    </w:pPr>
    <w:rPr>
      <w:b/>
      <w:bCs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D223B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223BD"/>
    <w:pPr>
      <w:spacing w:after="12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D223BD"/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223BD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23BD"/>
    <w:pPr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223BD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223BD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2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Абзац списка Знак"/>
    <w:basedOn w:val="a0"/>
    <w:link w:val="af4"/>
    <w:rsid w:val="00D223BD"/>
    <w:rPr>
      <w:rFonts w:ascii="Calibri" w:hAnsi="Calibri"/>
    </w:rPr>
  </w:style>
  <w:style w:type="paragraph" w:styleId="af4">
    <w:name w:val="List Paragraph"/>
    <w:basedOn w:val="a"/>
    <w:link w:val="af3"/>
    <w:qFormat/>
    <w:rsid w:val="00D223BD"/>
    <w:pPr>
      <w:spacing w:after="200" w:line="240" w:lineRule="auto"/>
      <w:ind w:left="720"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listparagraphcxspfirst">
    <w:name w:val="msolistparagraphcxspfirst"/>
    <w:basedOn w:val="a"/>
    <w:rsid w:val="00D223BD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a"/>
    <w:rsid w:val="00D223BD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msolistparagraphcxsplast">
    <w:name w:val="msolistparagraphcxsplast"/>
    <w:basedOn w:val="a"/>
    <w:rsid w:val="00D223BD"/>
    <w:pPr>
      <w:spacing w:after="200"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5">
    <w:name w:val="Таблицы (моноширинный)"/>
    <w:basedOn w:val="a"/>
    <w:rsid w:val="00D223BD"/>
    <w:pPr>
      <w:autoSpaceDE w:val="0"/>
      <w:autoSpaceDN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--">
    <w:name w:val="- СТРАНИЦА -"/>
    <w:basedOn w:val="a"/>
    <w:rsid w:val="00D223BD"/>
    <w:pPr>
      <w:spacing w:line="240" w:lineRule="auto"/>
      <w:ind w:firstLine="0"/>
      <w:jc w:val="left"/>
    </w:pPr>
    <w:rPr>
      <w:sz w:val="20"/>
    </w:rPr>
  </w:style>
  <w:style w:type="paragraph" w:customStyle="1" w:styleId="FR1">
    <w:name w:val="FR1"/>
    <w:basedOn w:val="a"/>
    <w:rsid w:val="00D223BD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b/>
      <w:bCs/>
      <w:i/>
      <w:iCs/>
      <w:szCs w:val="28"/>
    </w:rPr>
  </w:style>
  <w:style w:type="paragraph" w:customStyle="1" w:styleId="Style3">
    <w:name w:val="Style3"/>
    <w:basedOn w:val="a"/>
    <w:rsid w:val="00D223BD"/>
    <w:pPr>
      <w:autoSpaceDE w:val="0"/>
      <w:autoSpaceDN w:val="0"/>
      <w:spacing w:line="221" w:lineRule="atLeast"/>
      <w:ind w:hanging="2107"/>
      <w:jc w:val="left"/>
    </w:pPr>
    <w:rPr>
      <w:sz w:val="24"/>
      <w:szCs w:val="24"/>
    </w:rPr>
  </w:style>
  <w:style w:type="paragraph" w:customStyle="1" w:styleId="ConsPlusNonformat">
    <w:name w:val="ConsPlusNonformat"/>
    <w:basedOn w:val="a"/>
    <w:rsid w:val="00D223BD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6">
    <w:name w:val="Без интервала Знак"/>
    <w:basedOn w:val="a0"/>
    <w:link w:val="10"/>
    <w:rsid w:val="00D223BD"/>
    <w:rPr>
      <w:rFonts w:ascii="Calibri" w:hAnsi="Calibri"/>
    </w:rPr>
  </w:style>
  <w:style w:type="paragraph" w:customStyle="1" w:styleId="10">
    <w:name w:val="Без интервала1"/>
    <w:basedOn w:val="a"/>
    <w:link w:val="af6"/>
    <w:rsid w:val="00D223BD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papdefault">
    <w:name w:val="msopapdefault"/>
    <w:basedOn w:val="a"/>
    <w:rsid w:val="00D223BD"/>
    <w:pPr>
      <w:spacing w:before="100" w:beforeAutospacing="1" w:after="200" w:line="276" w:lineRule="auto"/>
      <w:ind w:firstLine="0"/>
      <w:jc w:val="left"/>
    </w:pPr>
    <w:rPr>
      <w:sz w:val="24"/>
      <w:szCs w:val="24"/>
    </w:rPr>
  </w:style>
  <w:style w:type="character" w:customStyle="1" w:styleId="FontStyle25">
    <w:name w:val="Font Style25"/>
    <w:basedOn w:val="a0"/>
    <w:rsid w:val="00D223BD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D223BD"/>
  </w:style>
  <w:style w:type="character" w:styleId="af7">
    <w:name w:val="Hyperlink"/>
    <w:basedOn w:val="a0"/>
    <w:uiPriority w:val="99"/>
    <w:semiHidden/>
    <w:unhideWhenUsed/>
    <w:rsid w:val="00D223B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223B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223BD"/>
  </w:style>
  <w:style w:type="paragraph" w:styleId="a4">
    <w:name w:val="Normal (Web)"/>
    <w:basedOn w:val="a"/>
    <w:uiPriority w:val="99"/>
    <w:semiHidden/>
    <w:unhideWhenUsed/>
    <w:rsid w:val="00D223B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D223BD"/>
    <w:pPr>
      <w:spacing w:line="240" w:lineRule="auto"/>
      <w:ind w:firstLine="0"/>
      <w:jc w:val="left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2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223BD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23BD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D223BD"/>
    <w:pPr>
      <w:spacing w:line="240" w:lineRule="auto"/>
      <w:ind w:firstLine="0"/>
      <w:jc w:val="center"/>
    </w:pPr>
    <w:rPr>
      <w:b/>
      <w:bCs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D223B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223BD"/>
    <w:pPr>
      <w:spacing w:after="12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D223BD"/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223BD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23BD"/>
    <w:pPr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223BD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223BD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2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Абзац списка Знак"/>
    <w:basedOn w:val="a0"/>
    <w:link w:val="af4"/>
    <w:rsid w:val="00D223BD"/>
    <w:rPr>
      <w:rFonts w:ascii="Calibri" w:hAnsi="Calibri"/>
    </w:rPr>
  </w:style>
  <w:style w:type="paragraph" w:styleId="af4">
    <w:name w:val="List Paragraph"/>
    <w:basedOn w:val="a"/>
    <w:link w:val="af3"/>
    <w:qFormat/>
    <w:rsid w:val="00D223BD"/>
    <w:pPr>
      <w:spacing w:after="200" w:line="240" w:lineRule="auto"/>
      <w:ind w:left="720"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listparagraphcxspfirst">
    <w:name w:val="msolistparagraphcxspfirst"/>
    <w:basedOn w:val="a"/>
    <w:rsid w:val="00D223BD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a"/>
    <w:rsid w:val="00D223BD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msolistparagraphcxsplast">
    <w:name w:val="msolistparagraphcxsplast"/>
    <w:basedOn w:val="a"/>
    <w:rsid w:val="00D223BD"/>
    <w:pPr>
      <w:spacing w:after="200"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5">
    <w:name w:val="Таблицы (моноширинный)"/>
    <w:basedOn w:val="a"/>
    <w:rsid w:val="00D223BD"/>
    <w:pPr>
      <w:autoSpaceDE w:val="0"/>
      <w:autoSpaceDN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--">
    <w:name w:val="- СТРАНИЦА -"/>
    <w:basedOn w:val="a"/>
    <w:rsid w:val="00D223BD"/>
    <w:pPr>
      <w:spacing w:line="240" w:lineRule="auto"/>
      <w:ind w:firstLine="0"/>
      <w:jc w:val="left"/>
    </w:pPr>
    <w:rPr>
      <w:sz w:val="20"/>
    </w:rPr>
  </w:style>
  <w:style w:type="paragraph" w:customStyle="1" w:styleId="FR1">
    <w:name w:val="FR1"/>
    <w:basedOn w:val="a"/>
    <w:rsid w:val="00D223BD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b/>
      <w:bCs/>
      <w:i/>
      <w:iCs/>
      <w:szCs w:val="28"/>
    </w:rPr>
  </w:style>
  <w:style w:type="paragraph" w:customStyle="1" w:styleId="Style3">
    <w:name w:val="Style3"/>
    <w:basedOn w:val="a"/>
    <w:rsid w:val="00D223BD"/>
    <w:pPr>
      <w:autoSpaceDE w:val="0"/>
      <w:autoSpaceDN w:val="0"/>
      <w:spacing w:line="221" w:lineRule="atLeast"/>
      <w:ind w:hanging="2107"/>
      <w:jc w:val="left"/>
    </w:pPr>
    <w:rPr>
      <w:sz w:val="24"/>
      <w:szCs w:val="24"/>
    </w:rPr>
  </w:style>
  <w:style w:type="paragraph" w:customStyle="1" w:styleId="ConsPlusNonformat">
    <w:name w:val="ConsPlusNonformat"/>
    <w:basedOn w:val="a"/>
    <w:rsid w:val="00D223BD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6">
    <w:name w:val="Без интервала Знак"/>
    <w:basedOn w:val="a0"/>
    <w:link w:val="10"/>
    <w:rsid w:val="00D223BD"/>
    <w:rPr>
      <w:rFonts w:ascii="Calibri" w:hAnsi="Calibri"/>
    </w:rPr>
  </w:style>
  <w:style w:type="paragraph" w:customStyle="1" w:styleId="10">
    <w:name w:val="Без интервала1"/>
    <w:basedOn w:val="a"/>
    <w:link w:val="af6"/>
    <w:rsid w:val="00D223BD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papdefault">
    <w:name w:val="msopapdefault"/>
    <w:basedOn w:val="a"/>
    <w:rsid w:val="00D223BD"/>
    <w:pPr>
      <w:spacing w:before="100" w:beforeAutospacing="1" w:after="200" w:line="276" w:lineRule="auto"/>
      <w:ind w:firstLine="0"/>
      <w:jc w:val="left"/>
    </w:pPr>
    <w:rPr>
      <w:sz w:val="24"/>
      <w:szCs w:val="24"/>
    </w:rPr>
  </w:style>
  <w:style w:type="character" w:customStyle="1" w:styleId="FontStyle25">
    <w:name w:val="Font Style25"/>
    <w:basedOn w:val="a0"/>
    <w:rsid w:val="00D223BD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D223BD"/>
  </w:style>
  <w:style w:type="character" w:styleId="af7">
    <w:name w:val="Hyperlink"/>
    <w:basedOn w:val="a0"/>
    <w:uiPriority w:val="99"/>
    <w:semiHidden/>
    <w:unhideWhenUsed/>
    <w:rsid w:val="00D223B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223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14B1-4601-405F-84AA-1C1BE705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5116</TotalTime>
  <Pages>1</Pages>
  <Words>6534</Words>
  <Characters>37247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наташа</cp:lastModifiedBy>
  <cp:revision>19</cp:revision>
  <cp:lastPrinted>2019-06-20T09:41:00Z</cp:lastPrinted>
  <dcterms:created xsi:type="dcterms:W3CDTF">2017-07-07T05:46:00Z</dcterms:created>
  <dcterms:modified xsi:type="dcterms:W3CDTF">2019-06-20T09:43:00Z</dcterms:modified>
</cp:coreProperties>
</file>