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01" w:rsidRDefault="007E1C01" w:rsidP="007E1C0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 wp14:anchorId="3820C823" wp14:editId="5CAAC75F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Default="007E1C01" w:rsidP="007E1C0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E1C01" w:rsidRPr="0028330B" w:rsidRDefault="007E1C01" w:rsidP="007E1C01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Российская Федерация</w:t>
      </w:r>
    </w:p>
    <w:p w:rsidR="007E1C01" w:rsidRPr="0028330B" w:rsidRDefault="007E1C01" w:rsidP="007E1C01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БРЯНСКАЯ ОБЛАСТЬ</w:t>
      </w:r>
    </w:p>
    <w:p w:rsidR="007E1C01" w:rsidRPr="0028330B" w:rsidRDefault="007E1C01" w:rsidP="007E1C01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7E1C01" w:rsidRPr="0028330B" w:rsidRDefault="007E1C01" w:rsidP="007E1C01">
      <w:pPr>
        <w:jc w:val="center"/>
        <w:rPr>
          <w:bCs/>
          <w:sz w:val="28"/>
          <w:szCs w:val="28"/>
        </w:rPr>
      </w:pPr>
    </w:p>
    <w:p w:rsidR="007E1C01" w:rsidRPr="007148AE" w:rsidRDefault="007E1C01" w:rsidP="007E1C0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7E1C01" w:rsidRPr="00F83758" w:rsidRDefault="007E1C01" w:rsidP="007E1C01">
      <w:pPr>
        <w:rPr>
          <w:sz w:val="28"/>
          <w:szCs w:val="28"/>
        </w:rPr>
      </w:pPr>
      <w:r w:rsidRPr="00F83758">
        <w:rPr>
          <w:sz w:val="28"/>
          <w:szCs w:val="28"/>
        </w:rPr>
        <w:t xml:space="preserve">от  </w:t>
      </w:r>
      <w:r w:rsidR="0066330E">
        <w:rPr>
          <w:sz w:val="28"/>
          <w:szCs w:val="28"/>
        </w:rPr>
        <w:t xml:space="preserve">  </w:t>
      </w:r>
      <w:r w:rsidR="00E83945">
        <w:rPr>
          <w:sz w:val="28"/>
          <w:szCs w:val="28"/>
        </w:rPr>
        <w:t>10.11.2022г.</w:t>
      </w:r>
      <w:r w:rsidRPr="00F83758">
        <w:rPr>
          <w:sz w:val="28"/>
          <w:szCs w:val="28"/>
        </w:rPr>
        <w:t xml:space="preserve">№ </w:t>
      </w:r>
      <w:r w:rsidR="0066330E">
        <w:rPr>
          <w:sz w:val="28"/>
          <w:szCs w:val="28"/>
        </w:rPr>
        <w:t xml:space="preserve"> </w:t>
      </w:r>
      <w:r w:rsidR="00E83945">
        <w:rPr>
          <w:sz w:val="28"/>
          <w:szCs w:val="28"/>
        </w:rPr>
        <w:t>283</w:t>
      </w:r>
    </w:p>
    <w:p w:rsidR="007E1C01" w:rsidRDefault="007E1C01" w:rsidP="007E1C01">
      <w:pPr>
        <w:rPr>
          <w:sz w:val="28"/>
          <w:szCs w:val="28"/>
        </w:rPr>
      </w:pPr>
      <w:r w:rsidRPr="00F83758">
        <w:rPr>
          <w:sz w:val="28"/>
          <w:szCs w:val="28"/>
        </w:rPr>
        <w:t>г. Стародуб</w:t>
      </w:r>
    </w:p>
    <w:p w:rsidR="00E6106F" w:rsidRPr="00F83758" w:rsidRDefault="00E6106F" w:rsidP="007E1C01">
      <w:pPr>
        <w:rPr>
          <w:sz w:val="28"/>
          <w:szCs w:val="28"/>
        </w:rPr>
      </w:pPr>
    </w:p>
    <w:p w:rsidR="00E6106F" w:rsidRDefault="00E6106F" w:rsidP="00AB70BD">
      <w:pPr>
        <w:jc w:val="both"/>
        <w:rPr>
          <w:sz w:val="26"/>
        </w:rPr>
      </w:pPr>
      <w:bookmarkStart w:id="0" w:name="_GoBack"/>
      <w:r>
        <w:rPr>
          <w:sz w:val="26"/>
        </w:rPr>
        <w:t>О внесении изменений в решение</w:t>
      </w:r>
    </w:p>
    <w:p w:rsidR="00E6106F" w:rsidRDefault="00E6106F" w:rsidP="00AB70BD">
      <w:pPr>
        <w:jc w:val="both"/>
        <w:rPr>
          <w:sz w:val="26"/>
        </w:rPr>
      </w:pPr>
      <w:r>
        <w:rPr>
          <w:sz w:val="26"/>
        </w:rPr>
        <w:t xml:space="preserve">Совета народных депутатов </w:t>
      </w:r>
    </w:p>
    <w:p w:rsidR="00E6106F" w:rsidRDefault="00E6106F" w:rsidP="00AB70BD">
      <w:pPr>
        <w:jc w:val="both"/>
        <w:rPr>
          <w:sz w:val="26"/>
        </w:rPr>
      </w:pPr>
      <w:r>
        <w:rPr>
          <w:sz w:val="26"/>
        </w:rPr>
        <w:t>Стародубского муниципального округа</w:t>
      </w:r>
    </w:p>
    <w:p w:rsidR="00E6106F" w:rsidRDefault="00E6106F" w:rsidP="00AB70BD">
      <w:pPr>
        <w:jc w:val="both"/>
        <w:rPr>
          <w:sz w:val="26"/>
        </w:rPr>
      </w:pPr>
      <w:r>
        <w:rPr>
          <w:sz w:val="26"/>
        </w:rPr>
        <w:t xml:space="preserve">№ 188 от 28.12.2021г. </w:t>
      </w:r>
    </w:p>
    <w:p w:rsidR="00AB70BD" w:rsidRDefault="00E6106F" w:rsidP="00AB70BD">
      <w:pPr>
        <w:jc w:val="both"/>
        <w:rPr>
          <w:sz w:val="26"/>
        </w:rPr>
      </w:pPr>
      <w:r>
        <w:rPr>
          <w:sz w:val="26"/>
        </w:rPr>
        <w:t>«</w:t>
      </w:r>
      <w:r w:rsidR="00AB70BD">
        <w:rPr>
          <w:sz w:val="26"/>
        </w:rPr>
        <w:t xml:space="preserve">Об установлении </w:t>
      </w:r>
      <w:proofErr w:type="gramStart"/>
      <w:r w:rsidR="00AB70BD">
        <w:rPr>
          <w:sz w:val="26"/>
        </w:rPr>
        <w:t>денежного</w:t>
      </w:r>
      <w:proofErr w:type="gramEnd"/>
    </w:p>
    <w:p w:rsidR="00AB70BD" w:rsidRDefault="00AB70BD" w:rsidP="00AB70BD">
      <w:pPr>
        <w:jc w:val="both"/>
        <w:rPr>
          <w:sz w:val="26"/>
        </w:rPr>
      </w:pPr>
      <w:r>
        <w:rPr>
          <w:sz w:val="26"/>
        </w:rPr>
        <w:t xml:space="preserve">содержания </w:t>
      </w:r>
      <w:r w:rsidR="0028729B">
        <w:rPr>
          <w:sz w:val="26"/>
        </w:rPr>
        <w:t>г</w:t>
      </w:r>
      <w:r>
        <w:rPr>
          <w:sz w:val="26"/>
        </w:rPr>
        <w:t>лаве Стародубского</w:t>
      </w:r>
    </w:p>
    <w:p w:rsidR="00AB70BD" w:rsidRDefault="00AB70BD" w:rsidP="00AB70BD">
      <w:pPr>
        <w:jc w:val="both"/>
        <w:rPr>
          <w:sz w:val="26"/>
        </w:rPr>
      </w:pPr>
      <w:r>
        <w:rPr>
          <w:sz w:val="26"/>
        </w:rPr>
        <w:t xml:space="preserve">муниципального округа </w:t>
      </w:r>
    </w:p>
    <w:p w:rsidR="00AB70BD" w:rsidRDefault="00AB70BD" w:rsidP="00AB70BD">
      <w:pPr>
        <w:jc w:val="both"/>
        <w:rPr>
          <w:sz w:val="26"/>
        </w:rPr>
      </w:pPr>
      <w:r>
        <w:rPr>
          <w:sz w:val="26"/>
        </w:rPr>
        <w:t xml:space="preserve">Брянской области </w:t>
      </w:r>
      <w:proofErr w:type="spellStart"/>
      <w:r>
        <w:rPr>
          <w:sz w:val="26"/>
        </w:rPr>
        <w:t>Тамилину</w:t>
      </w:r>
      <w:proofErr w:type="spellEnd"/>
      <w:r>
        <w:rPr>
          <w:sz w:val="26"/>
        </w:rPr>
        <w:t xml:space="preserve"> Н. Н.</w:t>
      </w:r>
    </w:p>
    <w:p w:rsidR="007D66D0" w:rsidRDefault="007D66D0" w:rsidP="00AB70BD">
      <w:pPr>
        <w:jc w:val="both"/>
        <w:rPr>
          <w:sz w:val="26"/>
        </w:rPr>
      </w:pPr>
      <w:r>
        <w:rPr>
          <w:sz w:val="26"/>
        </w:rPr>
        <w:t>на 202</w:t>
      </w:r>
      <w:r w:rsidR="0028729B">
        <w:rPr>
          <w:sz w:val="26"/>
        </w:rPr>
        <w:t>2</w:t>
      </w:r>
      <w:r>
        <w:rPr>
          <w:sz w:val="26"/>
        </w:rPr>
        <w:t xml:space="preserve"> год</w:t>
      </w:r>
      <w:r w:rsidR="00E6106F">
        <w:rPr>
          <w:sz w:val="26"/>
        </w:rPr>
        <w:t>»</w:t>
      </w:r>
    </w:p>
    <w:bookmarkEnd w:id="0"/>
    <w:p w:rsidR="00AB70BD" w:rsidRDefault="00AB70BD" w:rsidP="00AB70BD">
      <w:pPr>
        <w:jc w:val="both"/>
        <w:rPr>
          <w:sz w:val="26"/>
        </w:rPr>
      </w:pPr>
    </w:p>
    <w:p w:rsidR="00AB70BD" w:rsidRPr="00C34F14" w:rsidRDefault="00AB70BD" w:rsidP="00E6106F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34F14">
        <w:rPr>
          <w:sz w:val="28"/>
          <w:szCs w:val="28"/>
        </w:rPr>
        <w:t xml:space="preserve">       </w:t>
      </w:r>
      <w:proofErr w:type="gramStart"/>
      <w:r w:rsidR="00E6106F" w:rsidRPr="00C34F14">
        <w:rPr>
          <w:sz w:val="28"/>
          <w:szCs w:val="28"/>
        </w:rPr>
        <w:t>В соответствии с Постановлением Правительства Брянской области от 19.09.2022 года №386-п, решением Совета народных депутатов Стародубского муниципального округа Брянской области от 28.12.2022 года №181 «О бюджете Стародубского муниципального округа на 2022 год и на плановый период 2023 и 2024 годов», решением от 29.09.2021 года №139 «Об оплате труда депутатов, выборных должностных лиц местного</w:t>
      </w:r>
      <w:proofErr w:type="gramEnd"/>
      <w:r w:rsidR="00E6106F" w:rsidRPr="00C34F14">
        <w:rPr>
          <w:sz w:val="28"/>
          <w:szCs w:val="28"/>
        </w:rPr>
        <w:t xml:space="preserve"> самоуправления, осуществляющих свои полномочия на постоянной основе, муниципальных служащих, председателя Контрольно-счетной палаты Стародубского муниципального округа Брянской области» (с изм. от 30.09.2022г), </w:t>
      </w:r>
      <w:r w:rsidRPr="00C34F14">
        <w:rPr>
          <w:sz w:val="28"/>
          <w:szCs w:val="28"/>
        </w:rPr>
        <w:t>Совет народных депутатов Стародубского муниципального округа</w:t>
      </w:r>
      <w:r w:rsidR="0028729B" w:rsidRPr="00C34F14">
        <w:rPr>
          <w:sz w:val="28"/>
          <w:szCs w:val="28"/>
        </w:rPr>
        <w:t xml:space="preserve"> решил:</w:t>
      </w:r>
    </w:p>
    <w:p w:rsidR="00C34F14" w:rsidRPr="00C34F14" w:rsidRDefault="00E6106F" w:rsidP="00B72167">
      <w:pPr>
        <w:ind w:firstLine="709"/>
        <w:jc w:val="both"/>
        <w:rPr>
          <w:sz w:val="28"/>
          <w:szCs w:val="28"/>
        </w:rPr>
      </w:pPr>
      <w:r w:rsidRPr="00C34F14">
        <w:rPr>
          <w:sz w:val="28"/>
          <w:szCs w:val="28"/>
        </w:rPr>
        <w:t xml:space="preserve">1.Внести </w:t>
      </w:r>
      <w:r w:rsidR="00C34F14" w:rsidRPr="00C34F14">
        <w:rPr>
          <w:sz w:val="28"/>
          <w:szCs w:val="28"/>
        </w:rPr>
        <w:t>изменени</w:t>
      </w:r>
      <w:r w:rsidR="00795270">
        <w:rPr>
          <w:sz w:val="28"/>
          <w:szCs w:val="28"/>
        </w:rPr>
        <w:t>я</w:t>
      </w:r>
      <w:r w:rsidRPr="00C34F14">
        <w:rPr>
          <w:sz w:val="28"/>
          <w:szCs w:val="28"/>
        </w:rPr>
        <w:t xml:space="preserve"> в решени</w:t>
      </w:r>
      <w:r w:rsidR="00C34F14" w:rsidRPr="00C34F14">
        <w:rPr>
          <w:sz w:val="28"/>
          <w:szCs w:val="28"/>
        </w:rPr>
        <w:t>е</w:t>
      </w:r>
      <w:r w:rsidRPr="00C34F14">
        <w:rPr>
          <w:sz w:val="28"/>
          <w:szCs w:val="28"/>
        </w:rPr>
        <w:t xml:space="preserve"> Совета народных депутатов Стародубского муниципального округа №188 от 28.12.2021г</w:t>
      </w:r>
      <w:r w:rsidR="00C34F14" w:rsidRPr="00B72167">
        <w:rPr>
          <w:sz w:val="28"/>
          <w:szCs w:val="28"/>
        </w:rPr>
        <w:t>.</w:t>
      </w:r>
      <w:r w:rsidR="00B72167" w:rsidRPr="00B72167">
        <w:rPr>
          <w:sz w:val="28"/>
          <w:szCs w:val="28"/>
        </w:rPr>
        <w:t xml:space="preserve"> «Об установлении денежного</w:t>
      </w:r>
      <w:r w:rsidR="00B72167">
        <w:rPr>
          <w:sz w:val="28"/>
          <w:szCs w:val="28"/>
        </w:rPr>
        <w:t xml:space="preserve"> </w:t>
      </w:r>
      <w:r w:rsidR="00B72167" w:rsidRPr="00B72167">
        <w:rPr>
          <w:sz w:val="28"/>
          <w:szCs w:val="28"/>
        </w:rPr>
        <w:t>содержания главе Стародубского</w:t>
      </w:r>
      <w:r w:rsidR="00B72167">
        <w:rPr>
          <w:sz w:val="28"/>
          <w:szCs w:val="28"/>
        </w:rPr>
        <w:t xml:space="preserve"> </w:t>
      </w:r>
      <w:r w:rsidR="00B72167" w:rsidRPr="00B72167">
        <w:rPr>
          <w:sz w:val="28"/>
          <w:szCs w:val="28"/>
        </w:rPr>
        <w:t xml:space="preserve">муниципального округа Брянской области </w:t>
      </w:r>
      <w:proofErr w:type="spellStart"/>
      <w:r w:rsidR="00B72167" w:rsidRPr="00B72167">
        <w:rPr>
          <w:sz w:val="28"/>
          <w:szCs w:val="28"/>
        </w:rPr>
        <w:t>Тамилину</w:t>
      </w:r>
      <w:proofErr w:type="spellEnd"/>
      <w:r w:rsidR="00B72167" w:rsidRPr="00B72167">
        <w:rPr>
          <w:sz w:val="28"/>
          <w:szCs w:val="28"/>
        </w:rPr>
        <w:t xml:space="preserve"> Н. Н.</w:t>
      </w:r>
      <w:r w:rsidR="00B72167">
        <w:rPr>
          <w:sz w:val="28"/>
          <w:szCs w:val="28"/>
        </w:rPr>
        <w:t xml:space="preserve"> </w:t>
      </w:r>
      <w:r w:rsidR="00B72167" w:rsidRPr="00B72167">
        <w:rPr>
          <w:sz w:val="28"/>
          <w:szCs w:val="28"/>
        </w:rPr>
        <w:t>на 2022 год»</w:t>
      </w:r>
      <w:r w:rsidR="00C34F14" w:rsidRPr="00C34F14">
        <w:rPr>
          <w:sz w:val="28"/>
          <w:szCs w:val="28"/>
        </w:rPr>
        <w:t>, изложив подпункт 1.1 п. 1 решения в следующей редакции: «1.1 Должностной оклад – 17764,0 руб.;</w:t>
      </w:r>
    </w:p>
    <w:p w:rsidR="00B87795" w:rsidRPr="00C34F14" w:rsidRDefault="00C34F14" w:rsidP="0029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3A9B" w:rsidRPr="00C34F14">
        <w:rPr>
          <w:sz w:val="28"/>
          <w:szCs w:val="28"/>
        </w:rPr>
        <w:t>.</w:t>
      </w:r>
      <w:r w:rsidR="00AB70BD" w:rsidRPr="00C34F14">
        <w:rPr>
          <w:sz w:val="28"/>
          <w:szCs w:val="28"/>
        </w:rPr>
        <w:t xml:space="preserve"> Настоящее решение вступает в силу с момента </w:t>
      </w:r>
      <w:r w:rsidRPr="00C34F14">
        <w:rPr>
          <w:sz w:val="28"/>
          <w:szCs w:val="28"/>
        </w:rPr>
        <w:t>его официального опубликования</w:t>
      </w:r>
      <w:r w:rsidR="0028729B" w:rsidRPr="00C34F14">
        <w:rPr>
          <w:sz w:val="28"/>
          <w:szCs w:val="28"/>
        </w:rPr>
        <w:t xml:space="preserve"> и распространяется </w:t>
      </w:r>
      <w:r w:rsidR="00AB70BD" w:rsidRPr="00C34F14">
        <w:rPr>
          <w:sz w:val="28"/>
          <w:szCs w:val="28"/>
        </w:rPr>
        <w:t xml:space="preserve">на правоотношения, возникшие с </w:t>
      </w:r>
      <w:r w:rsidR="00B87795" w:rsidRPr="00C34F14">
        <w:rPr>
          <w:sz w:val="28"/>
          <w:szCs w:val="28"/>
        </w:rPr>
        <w:t>01</w:t>
      </w:r>
      <w:r w:rsidR="008C7853">
        <w:rPr>
          <w:sz w:val="28"/>
          <w:szCs w:val="28"/>
        </w:rPr>
        <w:t xml:space="preserve"> октября </w:t>
      </w:r>
      <w:r w:rsidR="00B87795" w:rsidRPr="00C34F14">
        <w:rPr>
          <w:sz w:val="28"/>
          <w:szCs w:val="28"/>
        </w:rPr>
        <w:t>202</w:t>
      </w:r>
      <w:r w:rsidR="0028729B" w:rsidRPr="00C34F14">
        <w:rPr>
          <w:sz w:val="28"/>
          <w:szCs w:val="28"/>
        </w:rPr>
        <w:t>2</w:t>
      </w:r>
      <w:r w:rsidR="00AB70BD" w:rsidRPr="00C34F14">
        <w:rPr>
          <w:sz w:val="28"/>
          <w:szCs w:val="28"/>
        </w:rPr>
        <w:t>г</w:t>
      </w:r>
      <w:r w:rsidRPr="00C34F14">
        <w:rPr>
          <w:sz w:val="28"/>
          <w:szCs w:val="28"/>
        </w:rPr>
        <w:t>.</w:t>
      </w:r>
    </w:p>
    <w:p w:rsidR="00293A9B" w:rsidRPr="00C34F14" w:rsidRDefault="00293A9B" w:rsidP="00293A9B">
      <w:pPr>
        <w:ind w:firstLine="709"/>
        <w:jc w:val="both"/>
        <w:rPr>
          <w:sz w:val="28"/>
          <w:szCs w:val="28"/>
        </w:rPr>
      </w:pPr>
    </w:p>
    <w:p w:rsidR="00C34F14" w:rsidRPr="00C34F14" w:rsidRDefault="00C34F14" w:rsidP="009D5A4B">
      <w:pPr>
        <w:ind w:left="-142"/>
        <w:jc w:val="both"/>
        <w:rPr>
          <w:sz w:val="28"/>
          <w:szCs w:val="28"/>
        </w:rPr>
      </w:pPr>
      <w:r w:rsidRPr="00C34F14">
        <w:rPr>
          <w:sz w:val="28"/>
          <w:szCs w:val="28"/>
        </w:rPr>
        <w:t xml:space="preserve">Глава Стародубского </w:t>
      </w:r>
    </w:p>
    <w:p w:rsidR="00C34F14" w:rsidRPr="00C34F14" w:rsidRDefault="00C34F14" w:rsidP="009D5A4B">
      <w:pPr>
        <w:ind w:left="-142"/>
        <w:jc w:val="both"/>
        <w:rPr>
          <w:sz w:val="28"/>
          <w:szCs w:val="28"/>
        </w:rPr>
      </w:pPr>
      <w:r w:rsidRPr="00C34F14">
        <w:rPr>
          <w:sz w:val="28"/>
          <w:szCs w:val="28"/>
        </w:rPr>
        <w:t xml:space="preserve">муниципального округа </w:t>
      </w:r>
    </w:p>
    <w:p w:rsidR="0019421C" w:rsidRDefault="00C34F14" w:rsidP="009D5A4B">
      <w:pPr>
        <w:ind w:left="-142"/>
        <w:jc w:val="both"/>
        <w:rPr>
          <w:sz w:val="28"/>
          <w:szCs w:val="28"/>
        </w:rPr>
      </w:pPr>
      <w:r w:rsidRPr="00C34F14">
        <w:rPr>
          <w:sz w:val="28"/>
          <w:szCs w:val="28"/>
        </w:rPr>
        <w:t xml:space="preserve">Брянской области                                                                            </w:t>
      </w:r>
      <w:r w:rsidR="00502574">
        <w:rPr>
          <w:sz w:val="28"/>
          <w:szCs w:val="28"/>
        </w:rPr>
        <w:t xml:space="preserve">Н. Н. </w:t>
      </w:r>
      <w:proofErr w:type="spellStart"/>
      <w:r w:rsidR="00502574">
        <w:rPr>
          <w:sz w:val="28"/>
          <w:szCs w:val="28"/>
        </w:rPr>
        <w:t>Тамилин</w:t>
      </w:r>
      <w:proofErr w:type="spellEnd"/>
    </w:p>
    <w:sectPr w:rsidR="0019421C" w:rsidSect="003B65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42C"/>
    <w:multiLevelType w:val="hybridMultilevel"/>
    <w:tmpl w:val="58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10F"/>
    <w:multiLevelType w:val="hybridMultilevel"/>
    <w:tmpl w:val="268ABFAC"/>
    <w:lvl w:ilvl="0" w:tplc="D26E8106">
      <w:start w:val="2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8"/>
    <w:rsid w:val="000F78C3"/>
    <w:rsid w:val="00153FE6"/>
    <w:rsid w:val="0019421C"/>
    <w:rsid w:val="001A03E2"/>
    <w:rsid w:val="00253C57"/>
    <w:rsid w:val="0028729B"/>
    <w:rsid w:val="00293A9B"/>
    <w:rsid w:val="002A41B2"/>
    <w:rsid w:val="002D29E8"/>
    <w:rsid w:val="00366C92"/>
    <w:rsid w:val="003807BD"/>
    <w:rsid w:val="003C7E14"/>
    <w:rsid w:val="00502574"/>
    <w:rsid w:val="00592BB6"/>
    <w:rsid w:val="005B4200"/>
    <w:rsid w:val="006400B6"/>
    <w:rsid w:val="0066330E"/>
    <w:rsid w:val="00795270"/>
    <w:rsid w:val="007D66D0"/>
    <w:rsid w:val="007E1C01"/>
    <w:rsid w:val="008C7853"/>
    <w:rsid w:val="00960133"/>
    <w:rsid w:val="009D5A4B"/>
    <w:rsid w:val="00AB70BD"/>
    <w:rsid w:val="00AE353C"/>
    <w:rsid w:val="00B72167"/>
    <w:rsid w:val="00B87795"/>
    <w:rsid w:val="00BA087D"/>
    <w:rsid w:val="00BE0AB3"/>
    <w:rsid w:val="00C34F14"/>
    <w:rsid w:val="00C5263F"/>
    <w:rsid w:val="00C84538"/>
    <w:rsid w:val="00D74A15"/>
    <w:rsid w:val="00E6106F"/>
    <w:rsid w:val="00E66BEA"/>
    <w:rsid w:val="00E83945"/>
    <w:rsid w:val="00F72111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7E1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E1C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7E1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E1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33</cp:revision>
  <cp:lastPrinted>2022-11-09T11:26:00Z</cp:lastPrinted>
  <dcterms:created xsi:type="dcterms:W3CDTF">2020-12-22T13:30:00Z</dcterms:created>
  <dcterms:modified xsi:type="dcterms:W3CDTF">2022-11-10T12:37:00Z</dcterms:modified>
</cp:coreProperties>
</file>