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1A" w:rsidRDefault="00606A1A" w:rsidP="00606A1A">
      <w:pPr>
        <w:rPr>
          <w:rFonts w:ascii="Calibri" w:hAnsi="Calibri"/>
          <w:szCs w:val="28"/>
        </w:rPr>
      </w:pPr>
    </w:p>
    <w:p w:rsidR="00606A1A" w:rsidRDefault="00606A1A" w:rsidP="00606A1A">
      <w:pPr>
        <w:rPr>
          <w:rFonts w:ascii="Calibri" w:hAnsi="Calibri"/>
          <w:szCs w:val="28"/>
        </w:rPr>
      </w:pPr>
    </w:p>
    <w:p w:rsidR="00606A1A" w:rsidRPr="008B4C19" w:rsidRDefault="00606A1A" w:rsidP="00606A1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606A1A" w:rsidRPr="008B4C19" w:rsidRDefault="00606A1A" w:rsidP="00606A1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606A1A" w:rsidRPr="008B4C19" w:rsidRDefault="00606A1A" w:rsidP="00606A1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606A1A" w:rsidRPr="008B4C19" w:rsidRDefault="00606A1A" w:rsidP="00606A1A">
      <w:pPr>
        <w:jc w:val="center"/>
        <w:rPr>
          <w:bCs/>
          <w:smallCaps w:val="0"/>
          <w:sz w:val="28"/>
          <w:szCs w:val="28"/>
        </w:rPr>
      </w:pPr>
    </w:p>
    <w:p w:rsidR="00606A1A" w:rsidRPr="008B4C19" w:rsidRDefault="00606A1A" w:rsidP="00606A1A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606A1A" w:rsidRDefault="00606A1A" w:rsidP="00606A1A">
      <w:pPr>
        <w:pStyle w:val="1"/>
      </w:pPr>
    </w:p>
    <w:p w:rsidR="00606A1A" w:rsidRPr="008C7610" w:rsidRDefault="00606A1A" w:rsidP="00606A1A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093FBE">
        <w:rPr>
          <w:smallCaps w:val="0"/>
          <w:sz w:val="28"/>
          <w:szCs w:val="28"/>
        </w:rPr>
        <w:t>24</w:t>
      </w:r>
      <w:r>
        <w:rPr>
          <w:smallCaps w:val="0"/>
          <w:sz w:val="28"/>
          <w:szCs w:val="28"/>
        </w:rPr>
        <w:t xml:space="preserve">» </w:t>
      </w:r>
      <w:r w:rsidR="00093FBE">
        <w:rPr>
          <w:smallCaps w:val="0"/>
          <w:sz w:val="28"/>
          <w:szCs w:val="28"/>
        </w:rPr>
        <w:t>декабря</w:t>
      </w:r>
      <w:bookmarkStart w:id="0" w:name="_GoBack"/>
      <w:bookmarkEnd w:id="0"/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</w:t>
      </w:r>
      <w:r w:rsidRPr="008C7610">
        <w:rPr>
          <w:smallCaps w:val="0"/>
          <w:sz w:val="28"/>
          <w:szCs w:val="28"/>
        </w:rPr>
        <w:t>г.  №</w:t>
      </w:r>
      <w:r w:rsidR="00093FBE">
        <w:rPr>
          <w:smallCaps w:val="0"/>
          <w:sz w:val="28"/>
          <w:szCs w:val="28"/>
        </w:rPr>
        <w:t>47</w:t>
      </w:r>
      <w:r w:rsidRPr="008C7610">
        <w:rPr>
          <w:smallCaps w:val="0"/>
          <w:sz w:val="28"/>
          <w:szCs w:val="28"/>
        </w:rPr>
        <w:t xml:space="preserve">  </w:t>
      </w:r>
    </w:p>
    <w:p w:rsidR="00606A1A" w:rsidRPr="008C7610" w:rsidRDefault="00606A1A" w:rsidP="00606A1A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606A1A" w:rsidRPr="008C7610" w:rsidRDefault="00606A1A" w:rsidP="00606A1A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D23076" w:rsidRPr="00D23076" w:rsidTr="00F372F1">
        <w:tc>
          <w:tcPr>
            <w:tcW w:w="5068" w:type="dxa"/>
          </w:tcPr>
          <w:p w:rsidR="00D23076" w:rsidRDefault="00D23076" w:rsidP="00F372F1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передаче из муниципальной собственности муниципального образования Стародубский муниципальный </w:t>
            </w:r>
            <w:r>
              <w:rPr>
                <w:smallCaps w:val="0"/>
                <w:sz w:val="28"/>
                <w:szCs w:val="28"/>
              </w:rPr>
              <w:t>округ</w:t>
            </w:r>
            <w:r w:rsidRPr="00D23076">
              <w:rPr>
                <w:smallCaps w:val="0"/>
                <w:sz w:val="28"/>
                <w:szCs w:val="28"/>
              </w:rPr>
              <w:t xml:space="preserve"> Брянской области в государственную собственность Брянской области объектов недвижимости (газопроводов) </w:t>
            </w:r>
          </w:p>
          <w:p w:rsidR="00D23076" w:rsidRPr="00D23076" w:rsidRDefault="00D23076" w:rsidP="00F372F1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D23076" w:rsidRPr="00D23076" w:rsidRDefault="00D23076" w:rsidP="00F372F1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606A1A" w:rsidRPr="00606A1A" w:rsidRDefault="00606A1A" w:rsidP="00B604DF">
      <w:pPr>
        <w:ind w:firstLine="708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131-ФЗ «Об общих принципах организации местного самоуправления в Российской Федерации», </w:t>
      </w:r>
      <w:r w:rsidR="00FB4A86">
        <w:rPr>
          <w:smallCaps w:val="0"/>
          <w:sz w:val="28"/>
          <w:szCs w:val="28"/>
        </w:rPr>
        <w:t xml:space="preserve">п. 1.3. </w:t>
      </w:r>
      <w:r w:rsidRPr="004122C8">
        <w:rPr>
          <w:smallCaps w:val="0"/>
          <w:color w:val="000000" w:themeColor="text1"/>
          <w:sz w:val="28"/>
          <w:szCs w:val="28"/>
        </w:rPr>
        <w:t>П</w:t>
      </w:r>
      <w:r w:rsidRPr="004122C8">
        <w:rPr>
          <w:smallCaps w:val="0"/>
          <w:color w:val="000000"/>
          <w:sz w:val="28"/>
          <w:szCs w:val="28"/>
        </w:rPr>
        <w:t>оложени</w:t>
      </w:r>
      <w:r w:rsidR="00FB4A86">
        <w:rPr>
          <w:smallCaps w:val="0"/>
          <w:color w:val="000000"/>
          <w:sz w:val="28"/>
          <w:szCs w:val="28"/>
        </w:rPr>
        <w:t>я</w:t>
      </w:r>
      <w:r w:rsidRPr="004122C8">
        <w:rPr>
          <w:smallCaps w:val="0"/>
          <w:color w:val="000000"/>
          <w:sz w:val="28"/>
          <w:szCs w:val="28"/>
        </w:rPr>
        <w:t xml:space="preserve"> «О владении, пользовании и распоряжении муниципальным имуществом муниципального образования </w:t>
      </w:r>
      <w:r w:rsidRPr="00B604DF">
        <w:rPr>
          <w:smallCaps w:val="0"/>
          <w:color w:val="000000"/>
          <w:sz w:val="28"/>
          <w:szCs w:val="28"/>
        </w:rPr>
        <w:t>городской округ «Город Стародуб»», утвержденн</w:t>
      </w:r>
      <w:r w:rsidR="00D23076" w:rsidRPr="00B604DF">
        <w:rPr>
          <w:smallCaps w:val="0"/>
          <w:color w:val="000000"/>
          <w:sz w:val="28"/>
          <w:szCs w:val="28"/>
        </w:rPr>
        <w:t>ым</w:t>
      </w:r>
      <w:r w:rsidRPr="00B604DF">
        <w:rPr>
          <w:smallCaps w:val="0"/>
          <w:color w:val="000000"/>
          <w:sz w:val="28"/>
          <w:szCs w:val="28"/>
        </w:rPr>
        <w:t xml:space="preserve"> решением Совета народных депутатов города Стародуба от 30.12.2009 №128 (в ред. от 28.09.2020 №187)</w:t>
      </w:r>
      <w:r w:rsidRPr="00B604DF">
        <w:rPr>
          <w:smallCaps w:val="0"/>
          <w:sz w:val="28"/>
          <w:szCs w:val="28"/>
        </w:rPr>
        <w:t xml:space="preserve">, письмом Департамента ТЭК и ЖКХ от </w:t>
      </w:r>
      <w:r w:rsidR="00B604DF" w:rsidRPr="00B604DF">
        <w:rPr>
          <w:smallCaps w:val="0"/>
          <w:sz w:val="28"/>
          <w:szCs w:val="28"/>
        </w:rPr>
        <w:t>18</w:t>
      </w:r>
      <w:r w:rsidRPr="00B604DF">
        <w:rPr>
          <w:smallCaps w:val="0"/>
          <w:sz w:val="28"/>
          <w:szCs w:val="28"/>
        </w:rPr>
        <w:t>.</w:t>
      </w:r>
      <w:r w:rsidR="00B604DF" w:rsidRPr="00B604DF">
        <w:rPr>
          <w:smallCaps w:val="0"/>
          <w:sz w:val="28"/>
          <w:szCs w:val="28"/>
        </w:rPr>
        <w:t>11</w:t>
      </w:r>
      <w:r w:rsidRPr="00B604DF">
        <w:rPr>
          <w:smallCaps w:val="0"/>
          <w:sz w:val="28"/>
          <w:szCs w:val="28"/>
        </w:rPr>
        <w:t>.20</w:t>
      </w:r>
      <w:r w:rsidR="00B604DF" w:rsidRPr="00B604DF">
        <w:rPr>
          <w:smallCaps w:val="0"/>
          <w:sz w:val="28"/>
          <w:szCs w:val="28"/>
        </w:rPr>
        <w:t>20</w:t>
      </w:r>
      <w:r w:rsidRPr="00B604DF">
        <w:rPr>
          <w:smallCaps w:val="0"/>
          <w:sz w:val="28"/>
          <w:szCs w:val="28"/>
        </w:rPr>
        <w:t xml:space="preserve"> № </w:t>
      </w:r>
      <w:r w:rsidR="00B604DF" w:rsidRPr="00B604DF">
        <w:rPr>
          <w:smallCaps w:val="0"/>
          <w:sz w:val="28"/>
          <w:szCs w:val="28"/>
        </w:rPr>
        <w:t>10-7258и</w:t>
      </w:r>
      <w:r w:rsidRPr="00B604DF">
        <w:rPr>
          <w:smallCaps w:val="0"/>
          <w:sz w:val="28"/>
          <w:szCs w:val="28"/>
        </w:rPr>
        <w:t>, Совет народных депутатов</w:t>
      </w:r>
      <w:r w:rsidR="00EE0425" w:rsidRPr="00B604DF">
        <w:rPr>
          <w:smallCaps w:val="0"/>
          <w:sz w:val="28"/>
          <w:szCs w:val="28"/>
        </w:rPr>
        <w:t xml:space="preserve"> Стародубского муниципального округа Брянской области</w:t>
      </w:r>
    </w:p>
    <w:p w:rsidR="00606A1A" w:rsidRPr="00606A1A" w:rsidRDefault="00606A1A" w:rsidP="00606A1A">
      <w:pPr>
        <w:ind w:firstLine="851"/>
        <w:jc w:val="both"/>
        <w:rPr>
          <w:smallCaps w:val="0"/>
          <w:sz w:val="28"/>
          <w:szCs w:val="28"/>
        </w:rPr>
      </w:pPr>
    </w:p>
    <w:p w:rsidR="00606A1A" w:rsidRPr="00606A1A" w:rsidRDefault="00606A1A" w:rsidP="00606A1A">
      <w:pPr>
        <w:ind w:firstLine="851"/>
        <w:jc w:val="both"/>
        <w:rPr>
          <w:b/>
          <w:smallCaps w:val="0"/>
          <w:sz w:val="28"/>
          <w:szCs w:val="28"/>
        </w:rPr>
      </w:pPr>
      <w:r w:rsidRPr="00606A1A">
        <w:rPr>
          <w:b/>
          <w:smallCaps w:val="0"/>
          <w:sz w:val="28"/>
          <w:szCs w:val="28"/>
        </w:rPr>
        <w:t>РЕШИЛ:</w:t>
      </w:r>
    </w:p>
    <w:p w:rsidR="00606A1A" w:rsidRPr="00606A1A" w:rsidRDefault="00606A1A" w:rsidP="00606A1A">
      <w:pPr>
        <w:ind w:firstLine="851"/>
        <w:jc w:val="both"/>
        <w:rPr>
          <w:smallCaps w:val="0"/>
          <w:sz w:val="28"/>
          <w:szCs w:val="28"/>
        </w:rPr>
      </w:pPr>
    </w:p>
    <w:p w:rsidR="00606A1A" w:rsidRPr="00606A1A" w:rsidRDefault="00606A1A" w:rsidP="00606A1A">
      <w:pPr>
        <w:numPr>
          <w:ilvl w:val="0"/>
          <w:numId w:val="1"/>
        </w:numPr>
        <w:suppressAutoHyphens/>
        <w:ind w:left="0"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</w:t>
      </w:r>
      <w:r w:rsidR="00EE0425">
        <w:rPr>
          <w:smallCaps w:val="0"/>
          <w:sz w:val="28"/>
          <w:szCs w:val="28"/>
        </w:rPr>
        <w:t>округ</w:t>
      </w:r>
      <w:r w:rsidRPr="00606A1A">
        <w:rPr>
          <w:smallCaps w:val="0"/>
          <w:sz w:val="28"/>
          <w:szCs w:val="28"/>
        </w:rPr>
        <w:t xml:space="preserve"> Брянской области в государственную собственность Брянской области объекты недвижимости (газопроводы) согласно приложению № 1 к данному решению.</w:t>
      </w:r>
    </w:p>
    <w:p w:rsidR="00606A1A" w:rsidRPr="00606A1A" w:rsidRDefault="00606A1A" w:rsidP="00606A1A">
      <w:pPr>
        <w:pStyle w:val="a5"/>
        <w:spacing w:line="276" w:lineRule="auto"/>
        <w:ind w:firstLine="0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06A1A" w:rsidRPr="00606A1A" w:rsidRDefault="00606A1A" w:rsidP="00606A1A">
      <w:pPr>
        <w:spacing w:line="276" w:lineRule="auto"/>
        <w:jc w:val="both"/>
        <w:rPr>
          <w:smallCaps w:val="0"/>
          <w:sz w:val="28"/>
          <w:szCs w:val="28"/>
        </w:rPr>
      </w:pPr>
    </w:p>
    <w:p w:rsidR="00606A1A" w:rsidRDefault="00606A1A" w:rsidP="00606A1A">
      <w:pPr>
        <w:spacing w:line="276" w:lineRule="auto"/>
        <w:jc w:val="both"/>
        <w:rPr>
          <w:smallCaps w:val="0"/>
          <w:sz w:val="28"/>
          <w:szCs w:val="28"/>
        </w:rPr>
      </w:pPr>
    </w:p>
    <w:p w:rsidR="00606A1A" w:rsidRPr="00191F54" w:rsidRDefault="00606A1A" w:rsidP="00606A1A">
      <w:pPr>
        <w:spacing w:line="276" w:lineRule="auto"/>
        <w:jc w:val="both"/>
        <w:rPr>
          <w:smallCaps w:val="0"/>
          <w:sz w:val="28"/>
          <w:szCs w:val="28"/>
        </w:rPr>
      </w:pPr>
    </w:p>
    <w:p w:rsidR="00606A1A" w:rsidRPr="00191F54" w:rsidRDefault="00606A1A" w:rsidP="00606A1A">
      <w:pPr>
        <w:spacing w:line="276" w:lineRule="auto"/>
        <w:jc w:val="both"/>
        <w:rPr>
          <w:smallCaps w:val="0"/>
          <w:sz w:val="28"/>
          <w:szCs w:val="28"/>
        </w:rPr>
      </w:pPr>
    </w:p>
    <w:p w:rsidR="00606A1A" w:rsidRPr="00D45A2B" w:rsidRDefault="00606A1A" w:rsidP="00606A1A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606A1A" w:rsidRPr="00D45A2B" w:rsidRDefault="00606A1A" w:rsidP="00606A1A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="00EE0425">
        <w:rPr>
          <w:smallCaps w:val="0"/>
          <w:sz w:val="28"/>
          <w:szCs w:val="28"/>
        </w:rPr>
        <w:t xml:space="preserve">     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="00EE0425">
        <w:rPr>
          <w:smallCaps w:val="0"/>
          <w:sz w:val="28"/>
          <w:szCs w:val="28"/>
        </w:rPr>
        <w:t xml:space="preserve">    </w:t>
      </w:r>
      <w:r w:rsidRPr="00D45A2B">
        <w:rPr>
          <w:smallCaps w:val="0"/>
          <w:sz w:val="28"/>
          <w:szCs w:val="28"/>
        </w:rPr>
        <w:t xml:space="preserve">Н.Н. </w:t>
      </w:r>
      <w:proofErr w:type="spellStart"/>
      <w:r w:rsidRPr="00D45A2B">
        <w:rPr>
          <w:smallCaps w:val="0"/>
          <w:sz w:val="28"/>
          <w:szCs w:val="28"/>
        </w:rPr>
        <w:t>Тамилин</w:t>
      </w:r>
      <w:proofErr w:type="spellEnd"/>
    </w:p>
    <w:p w:rsidR="00606A1A" w:rsidRPr="00D45A2B" w:rsidRDefault="00606A1A" w:rsidP="00606A1A">
      <w:pPr>
        <w:pStyle w:val="a5"/>
        <w:spacing w:line="276" w:lineRule="auto"/>
        <w:ind w:firstLine="0"/>
        <w:jc w:val="both"/>
        <w:rPr>
          <w:smallCaps w:val="0"/>
          <w:szCs w:val="24"/>
        </w:rPr>
      </w:pPr>
    </w:p>
    <w:p w:rsidR="00606A1A" w:rsidRPr="00D45A2B" w:rsidRDefault="00606A1A" w:rsidP="00606A1A">
      <w:pPr>
        <w:rPr>
          <w:smallCaps w:val="0"/>
          <w:sz w:val="28"/>
          <w:szCs w:val="28"/>
        </w:rPr>
      </w:pPr>
    </w:p>
    <w:p w:rsidR="00606A1A" w:rsidRDefault="00606A1A" w:rsidP="00606A1A">
      <w:pPr>
        <w:rPr>
          <w:smallCaps w:val="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D23076" w:rsidRPr="00B74C9E" w:rsidTr="00B74C9E">
        <w:trPr>
          <w:trHeight w:val="1417"/>
        </w:trPr>
        <w:tc>
          <w:tcPr>
            <w:tcW w:w="4394" w:type="dxa"/>
          </w:tcPr>
          <w:p w:rsidR="00D23076" w:rsidRPr="00B74C9E" w:rsidRDefault="00D23076" w:rsidP="00F372F1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lastRenderedPageBreak/>
              <w:t xml:space="preserve">Приложение №1 к решению Совета народных депутатов </w:t>
            </w:r>
            <w:r w:rsidR="00B74C9E" w:rsidRPr="00B74C9E">
              <w:rPr>
                <w:smallCaps w:val="0"/>
                <w:sz w:val="28"/>
                <w:szCs w:val="28"/>
              </w:rPr>
              <w:t>Стародубского</w:t>
            </w:r>
            <w:r w:rsidR="00B74C9E">
              <w:rPr>
                <w:smallCaps w:val="0"/>
                <w:sz w:val="28"/>
                <w:szCs w:val="28"/>
              </w:rPr>
              <w:t xml:space="preserve"> муниципального округа Брянской области</w:t>
            </w:r>
            <w:r w:rsidRPr="00B74C9E">
              <w:rPr>
                <w:smallCaps w:val="0"/>
                <w:sz w:val="28"/>
                <w:szCs w:val="28"/>
              </w:rPr>
              <w:t xml:space="preserve"> </w:t>
            </w:r>
          </w:p>
          <w:p w:rsidR="00D23076" w:rsidRPr="00B74C9E" w:rsidRDefault="00D23076" w:rsidP="00B74C9E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t>№ ______ от ___________ 20</w:t>
            </w:r>
            <w:r w:rsidR="00B74C9E">
              <w:rPr>
                <w:smallCaps w:val="0"/>
                <w:sz w:val="28"/>
                <w:szCs w:val="28"/>
              </w:rPr>
              <w:t>20</w:t>
            </w:r>
            <w:r w:rsidRPr="00B74C9E">
              <w:rPr>
                <w:smallCaps w:val="0"/>
                <w:sz w:val="28"/>
                <w:szCs w:val="28"/>
              </w:rPr>
              <w:t xml:space="preserve"> г. </w:t>
            </w:r>
          </w:p>
        </w:tc>
      </w:tr>
    </w:tbl>
    <w:p w:rsidR="00D23076" w:rsidRDefault="00D23076" w:rsidP="00D23076">
      <w:pPr>
        <w:jc w:val="both"/>
        <w:rPr>
          <w:sz w:val="22"/>
          <w:szCs w:val="22"/>
        </w:rPr>
      </w:pPr>
    </w:p>
    <w:p w:rsidR="00D23076" w:rsidRPr="00CE0D5F" w:rsidRDefault="00D23076" w:rsidP="00D23076">
      <w:pPr>
        <w:jc w:val="right"/>
        <w:rPr>
          <w:sz w:val="22"/>
          <w:szCs w:val="22"/>
        </w:rPr>
      </w:pPr>
    </w:p>
    <w:p w:rsidR="00D23076" w:rsidRDefault="00D23076" w:rsidP="00D23076">
      <w:pPr>
        <w:jc w:val="center"/>
        <w:rPr>
          <w:smallCaps w:val="0"/>
          <w:sz w:val="28"/>
          <w:szCs w:val="22"/>
        </w:rPr>
      </w:pPr>
      <w:r w:rsidRPr="00B74C9E">
        <w:rPr>
          <w:smallCaps w:val="0"/>
          <w:sz w:val="28"/>
          <w:szCs w:val="22"/>
        </w:rPr>
        <w:t>Перечень объектов недвижимости (газопроводов), передаваемых в государственную собственность Брянской области</w:t>
      </w:r>
    </w:p>
    <w:p w:rsidR="00B74C9E" w:rsidRDefault="00B74C9E" w:rsidP="00D23076">
      <w:pPr>
        <w:jc w:val="center"/>
        <w:rPr>
          <w:smallCaps w:val="0"/>
          <w:sz w:val="28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2020"/>
        <w:gridCol w:w="2778"/>
        <w:gridCol w:w="2086"/>
        <w:gridCol w:w="2648"/>
      </w:tblGrid>
      <w:tr w:rsidR="00B604DF" w:rsidRPr="00B604DF" w:rsidTr="00B604DF">
        <w:trPr>
          <w:trHeight w:val="20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№ </w:t>
            </w:r>
            <w:proofErr w:type="gramStart"/>
            <w:r w:rsidRPr="00B604DF">
              <w:rPr>
                <w:bCs/>
                <w:smallCaps w:val="0"/>
                <w:sz w:val="28"/>
                <w:szCs w:val="28"/>
              </w:rPr>
              <w:t>п</w:t>
            </w:r>
            <w:proofErr w:type="gramEnd"/>
            <w:r w:rsidRPr="00B604DF">
              <w:rPr>
                <w:bCs/>
                <w:smallCaps w:val="0"/>
                <w:sz w:val="28"/>
                <w:szCs w:val="28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Перечень газопроводов (наименование объектов)                                         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Адрес местонахождения имущества             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Протяженность газопроводов, </w:t>
            </w:r>
            <w:r w:rsidRPr="00B604DF">
              <w:rPr>
                <w:bCs/>
                <w:smallCaps w:val="0"/>
                <w:sz w:val="28"/>
                <w:szCs w:val="28"/>
                <w:u w:val="single"/>
              </w:rPr>
              <w:t>(м)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bCs/>
                <w:smallCaps w:val="0"/>
                <w:color w:val="000000"/>
                <w:sz w:val="28"/>
                <w:szCs w:val="28"/>
              </w:rPr>
              <w:t>Кадастровый номер</w:t>
            </w:r>
          </w:p>
        </w:tc>
      </w:tr>
      <w:tr w:rsidR="00B604DF" w:rsidRPr="00B604DF" w:rsidTr="00B604DF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5</w:t>
            </w:r>
          </w:p>
        </w:tc>
      </w:tr>
      <w:tr w:rsidR="00B604DF" w:rsidRPr="00B604DF" w:rsidTr="00B604DF">
        <w:trPr>
          <w:trHeight w:val="15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proofErr w:type="gramStart"/>
            <w:r w:rsidRPr="00B604DF">
              <w:rPr>
                <w:smallCaps w:val="0"/>
                <w:sz w:val="28"/>
                <w:szCs w:val="28"/>
              </w:rPr>
              <w:t>Брянская</w:t>
            </w:r>
            <w:proofErr w:type="gramEnd"/>
            <w:r w:rsidRPr="00B604DF">
              <w:rPr>
                <w:smallCaps w:val="0"/>
                <w:sz w:val="28"/>
                <w:szCs w:val="28"/>
              </w:rPr>
              <w:t xml:space="preserve"> обл., Стародубский р-н, с. Новое Село, ул. Озерная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1008,00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32:23:0400401:189</w:t>
            </w:r>
          </w:p>
        </w:tc>
      </w:tr>
      <w:tr w:rsidR="00B604DF" w:rsidRPr="00B604DF" w:rsidTr="00B604DF">
        <w:trPr>
          <w:trHeight w:val="22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Брянская</w:t>
            </w:r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обл., Стародубский р-н, с. Пролетарск, ул. Московская, ул. Садовая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1151,00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32:23:0120101:145</w:t>
            </w:r>
          </w:p>
        </w:tc>
      </w:tr>
      <w:tr w:rsidR="00B604DF" w:rsidRPr="00B604DF" w:rsidTr="00B604DF">
        <w:trPr>
          <w:trHeight w:val="16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обл., Стародубский р-н, с.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Тарасовка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>, ул. Набережная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745,00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32:23:0190401:217</w:t>
            </w:r>
          </w:p>
        </w:tc>
      </w:tr>
      <w:tr w:rsidR="00B604DF" w:rsidRPr="00B604DF" w:rsidTr="00B604DF">
        <w:trPr>
          <w:trHeight w:val="14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с Селище, </w:t>
            </w:r>
            <w:proofErr w:type="spellStart"/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Садовая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110,00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32:23:0000000:384</w:t>
            </w:r>
          </w:p>
        </w:tc>
      </w:tr>
      <w:tr w:rsidR="00B604DF" w:rsidRPr="00B604DF" w:rsidTr="00B604DF">
        <w:trPr>
          <w:trHeight w:val="13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с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Картушин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257,00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32:23:0150102:121</w:t>
            </w:r>
          </w:p>
        </w:tc>
      </w:tr>
      <w:tr w:rsidR="00B604DF" w:rsidRPr="00B604DF" w:rsidTr="00B604DF">
        <w:trPr>
          <w:trHeight w:val="17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с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Остроглядово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Набережная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897,00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32:23:0020801:212</w:t>
            </w:r>
          </w:p>
        </w:tc>
      </w:tr>
      <w:tr w:rsidR="00B604DF" w:rsidRPr="00B604DF" w:rsidTr="00B604DF">
        <w:trPr>
          <w:trHeight w:val="16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д Савенки, </w:t>
            </w:r>
            <w:proofErr w:type="spellStart"/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Центральная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533,00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32:23:0051001:89</w:t>
            </w:r>
          </w:p>
        </w:tc>
      </w:tr>
      <w:tr w:rsidR="00B604DF" w:rsidRPr="00B604DF" w:rsidTr="00B604DF">
        <w:trPr>
          <w:trHeight w:val="27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обл., Стародубский р-н, с.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Солова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, ул. Луговая, ул. Пролетарская, ул. Садовая, ул.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Пархоменка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>, ул. Набережная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3769,00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32:23:0130201:371</w:t>
            </w:r>
          </w:p>
        </w:tc>
      </w:tr>
      <w:tr w:rsidR="00B604DF" w:rsidRPr="00B604DF" w:rsidTr="00B604DF">
        <w:trPr>
          <w:trHeight w:val="14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х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Плоцкое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Бровко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1388,00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32:23:0100201:121</w:t>
            </w:r>
          </w:p>
        </w:tc>
      </w:tr>
      <w:tr w:rsidR="00B604DF" w:rsidRPr="00B604DF" w:rsidTr="00B604DF">
        <w:trPr>
          <w:trHeight w:val="15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д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Ильбово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2987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32:23:0060701:141</w:t>
            </w:r>
          </w:p>
        </w:tc>
      </w:tr>
      <w:tr w:rsidR="00B604DF" w:rsidRPr="00B604DF" w:rsidTr="00B604DF">
        <w:trPr>
          <w:trHeight w:val="13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Брянская</w:t>
            </w:r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обл., Стародубский р-н, с. Нижнее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2186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32:23:0080103:271</w:t>
            </w:r>
          </w:p>
        </w:tc>
      </w:tr>
      <w:tr w:rsidR="00B604DF" w:rsidRPr="00B604DF" w:rsidTr="00B604DF">
        <w:trPr>
          <w:trHeight w:val="12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Брянская область, р-н Стародубский, с Решетки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32:23:0061101:121</w:t>
            </w:r>
          </w:p>
        </w:tc>
      </w:tr>
      <w:tr w:rsidR="00B604DF" w:rsidRPr="00B604DF" w:rsidTr="00B604DF">
        <w:trPr>
          <w:trHeight w:val="19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обл., Стародубский р-н, с.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Ломаковка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>, ул. Семеновская, ул. Луговая, ул. Криничная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4593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32:23:0200401:235</w:t>
            </w:r>
          </w:p>
        </w:tc>
      </w:tr>
      <w:tr w:rsidR="00B604DF" w:rsidRPr="00B604DF" w:rsidTr="00B604DF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с Пантусов, </w:t>
            </w:r>
            <w:proofErr w:type="spellStart"/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Школьная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200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32:23:0110502:89</w:t>
            </w:r>
          </w:p>
        </w:tc>
      </w:tr>
      <w:tr w:rsidR="00B604DF" w:rsidRPr="00B604DF" w:rsidTr="00B604DF">
        <w:trPr>
          <w:trHeight w:val="18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давления, ГРПШН-А-02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Брянская</w:t>
            </w:r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обл., Стародубский р-н, п.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Новополье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>, ул. Садовая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826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32:23:0030401:41</w:t>
            </w:r>
          </w:p>
        </w:tc>
      </w:tr>
      <w:tr w:rsidR="00B604DF" w:rsidRPr="00B604DF" w:rsidTr="00B604DF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с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Алейниково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4029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32:23:0200101:250</w:t>
            </w:r>
          </w:p>
        </w:tc>
      </w:tr>
      <w:tr w:rsidR="00B604DF" w:rsidRPr="00B604DF" w:rsidTr="00B604DF">
        <w:trPr>
          <w:trHeight w:val="11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Газопровод высокого и низкого давления н.п.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Жеча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(2-очередь строительства)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</w:t>
            </w: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п</w:t>
            </w:r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Жеча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1468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32:23:0000000:1168</w:t>
            </w:r>
          </w:p>
        </w:tc>
      </w:tr>
      <w:tr w:rsidR="00B604DF" w:rsidRPr="00B604DF" w:rsidTr="00B604DF">
        <w:trPr>
          <w:trHeight w:val="19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высокого и низкого давления н.п. Крутая Буда Стародубского района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</w:t>
            </w: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с</w:t>
            </w:r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Крутая Буда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8113,7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32:23:0000000:1159</w:t>
            </w:r>
          </w:p>
        </w:tc>
      </w:tr>
      <w:tr w:rsidR="00B604DF" w:rsidRPr="00B604DF" w:rsidTr="00B604DF">
        <w:trPr>
          <w:trHeight w:val="178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Уличный газопровод низкого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д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Меженики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6380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32:23:0000000:1135</w:t>
            </w:r>
          </w:p>
        </w:tc>
      </w:tr>
      <w:tr w:rsidR="00B604DF" w:rsidRPr="00B604DF" w:rsidTr="00B604DF">
        <w:trPr>
          <w:trHeight w:val="21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Газопровод высокого и низкого давления, ГРПН-300-6-1,2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</w:t>
            </w:r>
            <w:proofErr w:type="gramStart"/>
            <w:r w:rsidRPr="00B604DF">
              <w:rPr>
                <w:smallCaps w:val="0"/>
                <w:color w:val="000000"/>
                <w:sz w:val="28"/>
                <w:szCs w:val="28"/>
              </w:rPr>
              <w:t>п</w:t>
            </w:r>
            <w:proofErr w:type="gram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Жеча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6214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32:23:0000000:1170</w:t>
            </w:r>
          </w:p>
        </w:tc>
      </w:tr>
      <w:tr w:rsidR="00B604DF" w:rsidRPr="00B604DF" w:rsidTr="00B604DF">
        <w:trPr>
          <w:trHeight w:val="12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>Уличный газопровод высокого давления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Брянская область, р-н Стародубский,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Меленское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3630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343434"/>
                <w:sz w:val="28"/>
                <w:szCs w:val="28"/>
              </w:rPr>
            </w:pPr>
            <w:r w:rsidRPr="00B604DF">
              <w:rPr>
                <w:smallCaps w:val="0"/>
                <w:color w:val="343434"/>
                <w:sz w:val="28"/>
                <w:szCs w:val="28"/>
              </w:rPr>
              <w:t>32:23:0000000:1137</w:t>
            </w:r>
          </w:p>
        </w:tc>
      </w:tr>
      <w:tr w:rsidR="00B604DF" w:rsidRPr="00B604DF" w:rsidTr="00B604DF">
        <w:trPr>
          <w:trHeight w:val="19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Газопровод высокого и низкого давления н.п.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Газуки</w:t>
            </w:r>
            <w:proofErr w:type="spellEnd"/>
            <w:r w:rsidRPr="00B604DF">
              <w:rPr>
                <w:smallCaps w:val="0"/>
                <w:color w:val="000000"/>
                <w:sz w:val="28"/>
                <w:szCs w:val="28"/>
              </w:rPr>
              <w:t xml:space="preserve"> Стародубского района </w:t>
            </w:r>
            <w:r w:rsidRPr="00B604DF">
              <w:rPr>
                <w:smallCaps w:val="0"/>
                <w:color w:val="000000"/>
                <w:sz w:val="28"/>
                <w:szCs w:val="28"/>
              </w:rPr>
              <w:lastRenderedPageBreak/>
              <w:t>Брянской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color w:val="000000"/>
                <w:sz w:val="28"/>
                <w:szCs w:val="28"/>
              </w:rPr>
            </w:pPr>
            <w:r w:rsidRPr="00B604DF">
              <w:rPr>
                <w:smallCaps w:val="0"/>
                <w:color w:val="000000"/>
                <w:sz w:val="28"/>
                <w:szCs w:val="28"/>
              </w:rPr>
              <w:lastRenderedPageBreak/>
              <w:t xml:space="preserve">Брянская область, р-н Стародубский, д </w:t>
            </w:r>
            <w:proofErr w:type="spellStart"/>
            <w:r w:rsidRPr="00B604DF">
              <w:rPr>
                <w:smallCaps w:val="0"/>
                <w:color w:val="000000"/>
                <w:sz w:val="28"/>
                <w:szCs w:val="28"/>
              </w:rPr>
              <w:t>Газуки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3102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DF" w:rsidRPr="00B604DF" w:rsidRDefault="00B604DF" w:rsidP="00B604D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32:23:0000000:1140</w:t>
            </w:r>
          </w:p>
        </w:tc>
      </w:tr>
    </w:tbl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p w:rsidR="00B604DF" w:rsidRDefault="00B604DF" w:rsidP="00D23076">
      <w:pPr>
        <w:jc w:val="center"/>
        <w:rPr>
          <w:smallCaps w:val="0"/>
          <w:sz w:val="28"/>
          <w:szCs w:val="22"/>
        </w:rPr>
      </w:pPr>
    </w:p>
    <w:sectPr w:rsidR="00B604DF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D4492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1A"/>
    <w:rsid w:val="00027839"/>
    <w:rsid w:val="00093FBE"/>
    <w:rsid w:val="003F48C9"/>
    <w:rsid w:val="00501485"/>
    <w:rsid w:val="00606A1A"/>
    <w:rsid w:val="008F141A"/>
    <w:rsid w:val="009B1776"/>
    <w:rsid w:val="00A60E08"/>
    <w:rsid w:val="00AD2F3C"/>
    <w:rsid w:val="00B00440"/>
    <w:rsid w:val="00B604DF"/>
    <w:rsid w:val="00B74C9E"/>
    <w:rsid w:val="00D23076"/>
    <w:rsid w:val="00E96355"/>
    <w:rsid w:val="00EE042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A1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A1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06A1A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06A1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606A1A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06A1A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606A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6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60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5</cp:revision>
  <cp:lastPrinted>2020-12-11T08:18:00Z</cp:lastPrinted>
  <dcterms:created xsi:type="dcterms:W3CDTF">2020-12-10T13:06:00Z</dcterms:created>
  <dcterms:modified xsi:type="dcterms:W3CDTF">2020-12-25T10:47:00Z</dcterms:modified>
</cp:coreProperties>
</file>