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1948A3">
        <w:rPr>
          <w:rFonts w:ascii="Times New Roman" w:hAnsi="Times New Roman" w:cs="Times New Roman"/>
          <w:b/>
          <w:sz w:val="28"/>
          <w:szCs w:val="28"/>
        </w:rPr>
        <w:t>Гарцевского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 w:rsidR="00C2629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29B">
        <w:rPr>
          <w:rFonts w:ascii="Times New Roman" w:hAnsi="Times New Roman" w:cs="Times New Roman"/>
          <w:sz w:val="28"/>
          <w:szCs w:val="28"/>
        </w:rPr>
        <w:t>24.11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1948A3">
        <w:rPr>
          <w:rFonts w:ascii="Times New Roman" w:hAnsi="Times New Roman" w:cs="Times New Roman"/>
          <w:sz w:val="28"/>
          <w:szCs w:val="28"/>
        </w:rPr>
        <w:t>10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194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629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за </w:t>
      </w:r>
      <w:r w:rsidR="00C2629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8A3">
        <w:rPr>
          <w:rFonts w:ascii="Times New Roman" w:hAnsi="Times New Roman" w:cs="Times New Roman"/>
          <w:sz w:val="28"/>
          <w:szCs w:val="28"/>
        </w:rPr>
        <w:t>Гарцевская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C2629B">
        <w:rPr>
          <w:rFonts w:ascii="Times New Roman" w:hAnsi="Times New Roman" w:cs="Times New Roman"/>
          <w:sz w:val="28"/>
          <w:szCs w:val="28"/>
        </w:rPr>
        <w:t>9 месяцев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287BFD">
        <w:rPr>
          <w:rFonts w:ascii="Times New Roman" w:hAnsi="Times New Roman"/>
          <w:sz w:val="28"/>
          <w:szCs w:val="28"/>
        </w:rPr>
        <w:t>Гарцевского</w:t>
      </w:r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C2629B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1948A3">
        <w:rPr>
          <w:rFonts w:ascii="Times New Roman" w:hAnsi="Times New Roman"/>
          <w:sz w:val="28"/>
          <w:szCs w:val="28"/>
        </w:rPr>
        <w:t>Гарцевского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CD08AE">
        <w:rPr>
          <w:rFonts w:ascii="Times New Roman" w:hAnsi="Times New Roman"/>
          <w:sz w:val="28"/>
          <w:szCs w:val="28"/>
        </w:rPr>
        <w:t>13</w:t>
      </w:r>
      <w:r w:rsidR="00FF6976">
        <w:rPr>
          <w:rFonts w:ascii="Times New Roman" w:hAnsi="Times New Roman"/>
          <w:sz w:val="28"/>
          <w:szCs w:val="28"/>
        </w:rPr>
        <w:t>.</w:t>
      </w:r>
      <w:r w:rsidR="00C2629B">
        <w:rPr>
          <w:rFonts w:ascii="Times New Roman" w:hAnsi="Times New Roman"/>
          <w:sz w:val="28"/>
          <w:szCs w:val="28"/>
        </w:rPr>
        <w:t>11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C2629B">
        <w:rPr>
          <w:rFonts w:ascii="Times New Roman" w:hAnsi="Times New Roman"/>
          <w:sz w:val="28"/>
          <w:szCs w:val="28"/>
        </w:rPr>
        <w:t>42</w:t>
      </w:r>
      <w:r w:rsidR="00190291">
        <w:rPr>
          <w:rFonts w:ascii="Times New Roman" w:hAnsi="Times New Roman"/>
          <w:sz w:val="28"/>
          <w:szCs w:val="28"/>
        </w:rPr>
        <w:t xml:space="preserve"> «</w:t>
      </w:r>
      <w:r w:rsidR="00FF697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7757FC">
        <w:rPr>
          <w:rFonts w:ascii="Times New Roman" w:hAnsi="Times New Roman"/>
          <w:sz w:val="28"/>
          <w:szCs w:val="28"/>
        </w:rPr>
        <w:t>«</w:t>
      </w:r>
      <w:proofErr w:type="spellStart"/>
      <w:r w:rsidR="001948A3">
        <w:rPr>
          <w:rFonts w:ascii="Times New Roman" w:hAnsi="Times New Roman"/>
          <w:sz w:val="28"/>
          <w:szCs w:val="28"/>
        </w:rPr>
        <w:t>Гарцевское</w:t>
      </w:r>
      <w:proofErr w:type="spellEnd"/>
      <w:r w:rsidR="00FF6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976">
        <w:rPr>
          <w:rFonts w:ascii="Times New Roman" w:hAnsi="Times New Roman"/>
          <w:sz w:val="28"/>
          <w:szCs w:val="28"/>
        </w:rPr>
        <w:t>сельское</w:t>
      </w:r>
      <w:proofErr w:type="gramEnd"/>
      <w:r w:rsidR="00FF6976">
        <w:rPr>
          <w:rFonts w:ascii="Times New Roman" w:hAnsi="Times New Roman"/>
          <w:sz w:val="28"/>
          <w:szCs w:val="28"/>
        </w:rPr>
        <w:t xml:space="preserve"> поселения» за </w:t>
      </w:r>
      <w:r w:rsidR="00C2629B">
        <w:rPr>
          <w:rFonts w:ascii="Times New Roman" w:hAnsi="Times New Roman"/>
          <w:sz w:val="28"/>
          <w:szCs w:val="28"/>
        </w:rPr>
        <w:t>3 квартал</w:t>
      </w:r>
      <w:r w:rsidR="00FF6976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3515E2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A30D2A">
        <w:rPr>
          <w:rFonts w:ascii="Times New Roman" w:hAnsi="Times New Roman"/>
          <w:sz w:val="28"/>
          <w:szCs w:val="28"/>
        </w:rPr>
        <w:t>установлено</w:t>
      </w:r>
      <w:r w:rsidR="00D26E80">
        <w:rPr>
          <w:rFonts w:ascii="Times New Roman" w:hAnsi="Times New Roman"/>
          <w:sz w:val="28"/>
          <w:szCs w:val="28"/>
        </w:rPr>
        <w:t>, что</w:t>
      </w:r>
    </w:p>
    <w:p w:rsidR="00294881" w:rsidRPr="00D26E80" w:rsidRDefault="00C2629B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r w:rsidR="003515E2">
        <w:rPr>
          <w:rFonts w:ascii="Times New Roman" w:hAnsi="Times New Roman"/>
          <w:i/>
          <w:sz w:val="28"/>
          <w:szCs w:val="28"/>
        </w:rPr>
        <w:t xml:space="preserve">. 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D26E80">
        <w:rPr>
          <w:rFonts w:ascii="Times New Roman" w:hAnsi="Times New Roman"/>
          <w:i/>
          <w:sz w:val="28"/>
          <w:szCs w:val="28"/>
        </w:rPr>
        <w:t>4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«Источники </w:t>
      </w:r>
      <w:r w:rsidR="00D26E80">
        <w:rPr>
          <w:rFonts w:ascii="Times New Roman" w:hAnsi="Times New Roman"/>
          <w:i/>
          <w:sz w:val="28"/>
          <w:szCs w:val="28"/>
        </w:rPr>
        <w:t xml:space="preserve">внутреннего 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финансирования дефицита бюджета </w:t>
      </w:r>
      <w:r w:rsidR="00D26E80">
        <w:rPr>
          <w:rFonts w:ascii="Times New Roman" w:hAnsi="Times New Roman"/>
          <w:i/>
          <w:sz w:val="28"/>
          <w:szCs w:val="28"/>
        </w:rPr>
        <w:t xml:space="preserve"> муниципального образования «</w:t>
      </w:r>
      <w:proofErr w:type="spellStart"/>
      <w:r w:rsidR="005E1A1A">
        <w:rPr>
          <w:rFonts w:ascii="Times New Roman" w:hAnsi="Times New Roman"/>
          <w:i/>
          <w:sz w:val="28"/>
          <w:szCs w:val="28"/>
        </w:rPr>
        <w:t>Гарцевского</w:t>
      </w:r>
      <w:proofErr w:type="spellEnd"/>
      <w:r w:rsidR="00D26E80" w:rsidRPr="00D26E80">
        <w:rPr>
          <w:rFonts w:ascii="Times New Roman" w:hAnsi="Times New Roman"/>
          <w:i/>
          <w:sz w:val="28"/>
          <w:szCs w:val="28"/>
        </w:rPr>
        <w:t xml:space="preserve"> сельско</w:t>
      </w:r>
      <w:r w:rsidR="00D26E80">
        <w:rPr>
          <w:rFonts w:ascii="Times New Roman" w:hAnsi="Times New Roman"/>
          <w:i/>
          <w:sz w:val="28"/>
          <w:szCs w:val="28"/>
        </w:rPr>
        <w:t>е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поселени</w:t>
      </w:r>
      <w:r w:rsidR="00D26E80">
        <w:rPr>
          <w:rFonts w:ascii="Times New Roman" w:hAnsi="Times New Roman"/>
          <w:i/>
          <w:sz w:val="28"/>
          <w:szCs w:val="28"/>
        </w:rPr>
        <w:t>е»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за </w:t>
      </w:r>
      <w:r>
        <w:rPr>
          <w:rFonts w:ascii="Times New Roman" w:hAnsi="Times New Roman"/>
          <w:i/>
          <w:sz w:val="28"/>
          <w:szCs w:val="28"/>
        </w:rPr>
        <w:t>3 квартал</w:t>
      </w:r>
      <w:r w:rsidR="00D26E80">
        <w:rPr>
          <w:rFonts w:ascii="Times New Roman" w:hAnsi="Times New Roman"/>
          <w:i/>
          <w:sz w:val="28"/>
          <w:szCs w:val="28"/>
        </w:rPr>
        <w:t xml:space="preserve"> </w:t>
      </w:r>
      <w:r w:rsidR="00D26E80" w:rsidRPr="00D26E80">
        <w:rPr>
          <w:rFonts w:ascii="Times New Roman" w:hAnsi="Times New Roman"/>
          <w:i/>
          <w:sz w:val="28"/>
          <w:szCs w:val="28"/>
        </w:rPr>
        <w:t>201</w:t>
      </w:r>
      <w:r w:rsidR="00D26E80">
        <w:rPr>
          <w:rFonts w:ascii="Times New Roman" w:hAnsi="Times New Roman"/>
          <w:i/>
          <w:sz w:val="28"/>
          <w:szCs w:val="28"/>
        </w:rPr>
        <w:t>8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год</w:t>
      </w:r>
      <w:r w:rsidR="00D26E80">
        <w:rPr>
          <w:rFonts w:ascii="Times New Roman" w:hAnsi="Times New Roman"/>
          <w:i/>
          <w:sz w:val="28"/>
          <w:szCs w:val="28"/>
        </w:rPr>
        <w:t>а</w:t>
      </w:r>
      <w:r w:rsidR="00D26E80" w:rsidRPr="00D26E80">
        <w:rPr>
          <w:rFonts w:ascii="Times New Roman" w:hAnsi="Times New Roman"/>
          <w:i/>
          <w:sz w:val="28"/>
          <w:szCs w:val="28"/>
        </w:rPr>
        <w:t>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 принципа сбалансированности (ст.33 БК РФ).</w:t>
      </w:r>
      <w:proofErr w:type="gramEnd"/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2629B">
        <w:rPr>
          <w:rFonts w:ascii="Times New Roman" w:hAnsi="Times New Roman" w:cs="Times New Roman"/>
          <w:sz w:val="28"/>
          <w:szCs w:val="28"/>
        </w:rPr>
        <w:t>9 месяцев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1A1A">
        <w:rPr>
          <w:rFonts w:ascii="Times New Roman" w:hAnsi="Times New Roman" w:cs="Times New Roman"/>
          <w:sz w:val="28"/>
          <w:szCs w:val="28"/>
        </w:rPr>
        <w:t>Гарцевское</w:t>
      </w:r>
      <w:proofErr w:type="spellEnd"/>
      <w:r w:rsidR="006D4593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C2629B">
        <w:rPr>
          <w:rFonts w:ascii="Times New Roman" w:hAnsi="Times New Roman" w:cs="Times New Roman"/>
          <w:sz w:val="28"/>
          <w:szCs w:val="28"/>
        </w:rPr>
        <w:t>2454,4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629B">
        <w:rPr>
          <w:rFonts w:ascii="Times New Roman" w:hAnsi="Times New Roman" w:cs="Times New Roman"/>
          <w:sz w:val="28"/>
          <w:szCs w:val="28"/>
        </w:rPr>
        <w:t>71,7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C2629B">
        <w:rPr>
          <w:rFonts w:ascii="Times New Roman" w:hAnsi="Times New Roman" w:cs="Times New Roman"/>
          <w:sz w:val="28"/>
          <w:szCs w:val="28"/>
        </w:rPr>
        <w:t>5265,5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2629B">
        <w:rPr>
          <w:rFonts w:ascii="Times New Roman" w:hAnsi="Times New Roman" w:cs="Times New Roman"/>
          <w:sz w:val="28"/>
          <w:szCs w:val="28"/>
        </w:rPr>
        <w:t>75,7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6D4593">
        <w:rPr>
          <w:rFonts w:ascii="Times New Roman" w:hAnsi="Times New Roman" w:cs="Times New Roman"/>
          <w:sz w:val="28"/>
          <w:szCs w:val="28"/>
        </w:rPr>
        <w:t>дефицитом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C2629B">
        <w:rPr>
          <w:rFonts w:ascii="Times New Roman" w:hAnsi="Times New Roman" w:cs="Times New Roman"/>
          <w:sz w:val="28"/>
          <w:szCs w:val="28"/>
        </w:rPr>
        <w:t>2811,1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C2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3424,2</w:t>
      </w:r>
      <w:r w:rsidR="00F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  исполнены в сумме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2454,4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71,7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6E3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4441,3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2,8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структуре занима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54,6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7021E">
        <w:rPr>
          <w:rFonts w:ascii="Times New Roman" w:eastAsia="Times New Roman" w:hAnsi="Times New Roman" w:cs="Times New Roman"/>
          <w:sz w:val="28"/>
          <w:szCs w:val="28"/>
          <w:lang w:eastAsia="ru-RU"/>
        </w:rPr>
        <w:t>727,4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на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382,1</w:t>
      </w:r>
      <w:r w:rsidR="000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занимают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E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543,0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97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1701"/>
        <w:gridCol w:w="992"/>
        <w:gridCol w:w="1418"/>
        <w:gridCol w:w="1134"/>
      </w:tblGrid>
      <w:tr w:rsidR="003B2D6E" w:rsidRPr="003B2D6E" w:rsidTr="008B1172">
        <w:trPr>
          <w:trHeight w:val="76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C2629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C26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C2629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C26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B2D6E" w:rsidRPr="003B2D6E" w:rsidTr="008B1172">
        <w:trPr>
          <w:trHeight w:val="24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B2D6E" w:rsidRPr="003B2D6E" w:rsidTr="008B1172">
        <w:trPr>
          <w:trHeight w:val="2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8B117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0C1DA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</w:tr>
      <w:tr w:rsidR="003B2D6E" w:rsidRPr="003B2D6E" w:rsidTr="008B1172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975BB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Доходы </w:t>
            </w:r>
            <w:r w:rsidR="00975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4018D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8B1172" w:rsidRPr="003B2D6E" w:rsidTr="008B1172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72" w:rsidRPr="003B2D6E" w:rsidRDefault="008B1172" w:rsidP="00975BB8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72" w:rsidRDefault="008B1172" w:rsidP="004018D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72" w:rsidRDefault="008B117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72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72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48,4</w:t>
            </w:r>
          </w:p>
        </w:tc>
      </w:tr>
      <w:tr w:rsidR="003B2D6E" w:rsidRPr="003B2D6E" w:rsidTr="008B1172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7021E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3B2D6E" w:rsidRPr="003B2D6E" w:rsidTr="008B117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2629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9702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1332,9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54,3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56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4308,7</w:t>
      </w:r>
      <w:r w:rsidR="00B5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B5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B5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1121,5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45,7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поступлений. Безвозмездные поступления за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56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месяцами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132,6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802E0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="004E12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B80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месяцев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993"/>
      </w:tblGrid>
      <w:tr w:rsidR="003B2D6E" w:rsidRPr="003B2D6E" w:rsidTr="004E125D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B802E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B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B802E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B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="003B2D6E"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B802E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B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B802E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B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-4308,7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6ED8" w:rsidP="00AE68F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E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21727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BE2E7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AE68F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574C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6ED8" w:rsidP="00AE68F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E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B574CF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B574CF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4E6ED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B574C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4E32F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2F6" w:rsidRPr="00B574CF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B574CF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4E6ED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B574C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4E6ED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AE68FB" w:rsidP="004E6ED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-4712,5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</w:tr>
      <w:tr w:rsidR="00B574CF" w:rsidRPr="00B574CF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Default="00B574CF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Default="00B574C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4E32F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4E6ED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4CF" w:rsidRPr="00B574CF" w:rsidRDefault="004E6ED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4E125D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574CF" w:rsidP="00B574C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</w:tr>
      <w:tr w:rsidR="009F6AD4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6ED8" w:rsidP="00AE68F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E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6B7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802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E6ED8" w:rsidP="00AE68F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E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E68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68,2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017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5A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109,4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84,9 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5A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A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38,6</w:t>
      </w:r>
      <w:r w:rsidR="005A70A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5A70A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E68FB" w:rsidRDefault="00D6422C" w:rsidP="00AE68F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126,3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AE68FB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727,4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114,2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382,1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A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5A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и неналоговых доходов составляет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54,6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B7FF1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Неналоговые доходы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96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579,3</w:t>
      </w:r>
      <w:r w:rsidR="0096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4688,8 </w:t>
      </w:r>
      <w:r w:rsidR="00965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ниже уровня аналогичного периода прошлого года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3D8" w:rsidRDefault="009653D8" w:rsidP="009653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555,6 тыс. рублей, что на </w:t>
      </w:r>
      <w:r w:rsidR="00AE68FB">
        <w:rPr>
          <w:rFonts w:ascii="Times New Roman" w:eastAsia="Times New Roman" w:hAnsi="Times New Roman" w:cs="Times New Roman"/>
          <w:sz w:val="28"/>
          <w:szCs w:val="28"/>
          <w:lang w:eastAsia="ru-RU"/>
        </w:rPr>
        <w:t>4712,5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89,4%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уровня аналогичного периода прошлого года.</w:t>
      </w:r>
    </w:p>
    <w:p w:rsidR="00C600D1" w:rsidRDefault="00217273" w:rsidP="002172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имущества, находящегося в государственной (муниципальной) собственности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23,7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100% выше уровня аналогичного периода прошлого года.</w:t>
      </w:r>
    </w:p>
    <w:p w:rsidR="00880FCC" w:rsidRDefault="00880FCC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CC" w:rsidRDefault="00880FCC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CC" w:rsidRDefault="00880FCC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F1" w:rsidRDefault="006B7FF1" w:rsidP="006B7F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1121,5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132,6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65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880F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54,0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489,0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B7FF1" w:rsidRPr="00AD3CB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DF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530,5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111,4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80FCC">
        <w:rPr>
          <w:rFonts w:ascii="Times New Roman" w:eastAsia="Times New Roman" w:hAnsi="Times New Roman" w:cs="Times New Roman"/>
          <w:sz w:val="28"/>
          <w:szCs w:val="28"/>
          <w:lang w:eastAsia="ru-RU"/>
        </w:rPr>
        <w:t>47,3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</w:t>
      </w:r>
      <w:r w:rsidR="00880FC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66E" w:rsidRDefault="00D36C3D" w:rsidP="00880F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880FC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57B5C">
        <w:rPr>
          <w:rFonts w:ascii="Times New Roman" w:hAnsi="Times New Roman" w:cs="Times New Roman"/>
          <w:sz w:val="28"/>
          <w:szCs w:val="28"/>
        </w:rPr>
        <w:t>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880FCC">
        <w:rPr>
          <w:rFonts w:ascii="Times New Roman" w:hAnsi="Times New Roman" w:cs="Times New Roman"/>
          <w:sz w:val="28"/>
          <w:szCs w:val="28"/>
        </w:rPr>
        <w:t xml:space="preserve">5265,5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880FCC">
        <w:rPr>
          <w:rFonts w:ascii="Times New Roman" w:hAnsi="Times New Roman" w:cs="Times New Roman"/>
          <w:sz w:val="28"/>
          <w:szCs w:val="28"/>
        </w:rPr>
        <w:t>75,7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</w:t>
      </w:r>
      <w:r w:rsidR="00880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605"/>
        <w:gridCol w:w="1379"/>
        <w:gridCol w:w="1134"/>
        <w:gridCol w:w="1276"/>
        <w:gridCol w:w="1134"/>
      </w:tblGrid>
      <w:tr w:rsidR="000F6D60" w:rsidRPr="000F6D60" w:rsidTr="00250769">
        <w:trPr>
          <w:cantSplit/>
          <w:trHeight w:val="144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="000F6D60"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880FC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  <w:r w:rsidR="00880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BB6D3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F6D60" w:rsidRPr="000F6D60" w:rsidTr="00250769">
        <w:trPr>
          <w:trHeight w:val="2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0F6D60" w:rsidRPr="000F6D60" w:rsidTr="00250769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627DE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5E730E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880FCC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880FCC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</w:t>
      </w:r>
      <w:r w:rsidR="00A6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A627DE" w:rsidRDefault="00A627DE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A627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A6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A627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A6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A627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A6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A627D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A6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721303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</w:tr>
      <w:tr w:rsidR="009D65D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Pr="000F6D60" w:rsidRDefault="009D65D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Pr="000F6D60" w:rsidRDefault="009D65D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Pr="000F6D60" w:rsidRDefault="009D65D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Default="00FA0EB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Default="00A627DE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F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A0EB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1070,7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A0EB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E60C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E60C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6313B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06FEF" w:rsidP="00B1765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1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B44B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B44B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06FEF" w:rsidP="00B1765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1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3FF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75EA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1729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4078B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80FCC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786D6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786D6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A2CCA" w:rsidP="00B1765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1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C6F7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0FC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627D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176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A2CCA" w:rsidP="00B1765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1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7B44BD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880FCC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A627DE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627DE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B17653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B17653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7B44BD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B3FFE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627DE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627DE" w:rsidP="008647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B17653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B17653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1112,5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73,2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128,8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113,1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862,3</w:t>
      </w:r>
      <w:r w:rsidR="00374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77,5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5549B7" w:rsidRPr="004775F0" w:rsidRDefault="005549B7" w:rsidP="005549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308,1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804,5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75,1%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уточненного плана, что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127,5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118,8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E2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106,6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прошлого года.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C455AA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331D0" w:rsidRPr="004775F0" w:rsidRDefault="004331D0" w:rsidP="004331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«Национальная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и правоохранительная деятельность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622,9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44,0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="00CC12A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441,5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12A2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622,9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61,7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441,5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2818,9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92,3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D01C09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717,3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134,1</w:t>
      </w:r>
      <w:r w:rsidR="00D81D1D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4331D0">
        <w:rPr>
          <w:rFonts w:ascii="Times New Roman" w:eastAsia="Calibri" w:hAnsi="Times New Roman" w:cs="Times New Roman"/>
          <w:sz w:val="28"/>
          <w:szCs w:val="28"/>
          <w:lang w:eastAsia="ru-RU"/>
        </w:rPr>
        <w:t>53,5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331D0">
        <w:rPr>
          <w:rFonts w:ascii="Times New Roman" w:eastAsia="Times New Roman" w:hAnsi="Times New Roman" w:cs="Times New Roman"/>
          <w:sz w:val="28"/>
          <w:szCs w:val="28"/>
          <w:lang w:eastAsia="ru-RU"/>
        </w:rPr>
        <w:t>109,6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65,5</w:t>
      </w:r>
      <w:r w:rsid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рублей или на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5B1E52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5B1E52">
        <w:rPr>
          <w:rFonts w:ascii="Times New Roman" w:eastAsia="Calibri" w:hAnsi="Times New Roman" w:cs="Times New Roman"/>
          <w:sz w:val="28"/>
          <w:szCs w:val="28"/>
          <w:lang w:eastAsia="ru-RU"/>
        </w:rPr>
        <w:t>2709,4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5B1E52">
        <w:rPr>
          <w:rFonts w:ascii="Times New Roman" w:eastAsia="Calibri" w:hAnsi="Times New Roman" w:cs="Times New Roman"/>
          <w:sz w:val="28"/>
          <w:szCs w:val="28"/>
          <w:lang w:eastAsia="ru-RU"/>
        </w:rPr>
        <w:t>782,9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5B1E52">
        <w:rPr>
          <w:rFonts w:ascii="Times New Roman" w:eastAsia="Calibri" w:hAnsi="Times New Roman" w:cs="Times New Roman"/>
          <w:sz w:val="28"/>
          <w:szCs w:val="28"/>
          <w:lang w:eastAsia="ru-RU"/>
        </w:rPr>
        <w:t>140,6</w:t>
      </w:r>
      <w:r w:rsidR="00D81D1D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D01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1C09">
        <w:rPr>
          <w:rFonts w:ascii="Times New Roman" w:eastAsia="Calibri" w:hAnsi="Times New Roman" w:cs="Times New Roman"/>
          <w:sz w:val="28"/>
          <w:szCs w:val="28"/>
          <w:lang w:eastAsia="ru-RU"/>
        </w:rPr>
        <w:t>выше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5B1E5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517,4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75,5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350,8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D0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D0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5B1E52">
        <w:rPr>
          <w:rFonts w:ascii="Times New Roman" w:eastAsia="Calibri" w:hAnsi="Times New Roman" w:cs="Times New Roman"/>
          <w:sz w:val="28"/>
          <w:szCs w:val="28"/>
          <w:lang w:eastAsia="ru-RU"/>
        </w:rPr>
        <w:t>9,8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5B1E52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517,4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381F84" w:rsidRPr="004775F0" w:rsidRDefault="00381F84" w:rsidP="00381F8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82,6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E80" w:rsidRDefault="00D84E80" w:rsidP="00D84E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A209DA">
        <w:rPr>
          <w:rFonts w:ascii="Times New Roman" w:hAnsi="Times New Roman"/>
          <w:sz w:val="28"/>
          <w:szCs w:val="28"/>
        </w:rPr>
        <w:t>Гарцевского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A209DA">
        <w:rPr>
          <w:rFonts w:ascii="Times New Roman" w:hAnsi="Times New Roman" w:cs="Times New Roman"/>
          <w:sz w:val="28"/>
          <w:szCs w:val="28"/>
        </w:rPr>
        <w:t>Гарцевского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</w:t>
      </w:r>
      <w:r w:rsidR="0025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 учетом изменений в размере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6521,7</w:t>
      </w:r>
      <w:r w:rsidR="009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93,8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B1E52" w:rsidP="005B1E52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8667A">
        <w:rPr>
          <w:rFonts w:ascii="Times New Roman" w:eastAsia="Calibri" w:hAnsi="Times New Roman" w:cs="Times New Roman"/>
          <w:sz w:val="28"/>
          <w:szCs w:val="28"/>
        </w:rPr>
        <w:t>8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 w:rsidR="0058667A">
        <w:rPr>
          <w:rFonts w:ascii="Times New Roman" w:eastAsia="Calibri" w:hAnsi="Times New Roman" w:cs="Times New Roman"/>
          <w:sz w:val="28"/>
          <w:szCs w:val="28"/>
        </w:rPr>
        <w:t>е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eastAsia="Calibri" w:hAnsi="Times New Roman" w:cs="Times New Roman"/>
          <w:sz w:val="28"/>
          <w:szCs w:val="28"/>
        </w:rPr>
        <w:t>4957,4</w:t>
      </w:r>
      <w:r w:rsidR="00221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76,0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937A68">
        <w:rPr>
          <w:rFonts w:ascii="Times New Roman" w:hAnsi="Times New Roman"/>
          <w:sz w:val="28"/>
          <w:szCs w:val="28"/>
        </w:rPr>
        <w:t>Гарцевского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5E2F54">
        <w:rPr>
          <w:rFonts w:ascii="Times New Roman" w:hAnsi="Times New Roman"/>
          <w:sz w:val="28"/>
          <w:szCs w:val="28"/>
        </w:rPr>
        <w:t>9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221C0A">
        <w:rPr>
          <w:rFonts w:ascii="Times New Roman" w:hAnsi="Times New Roman"/>
          <w:sz w:val="28"/>
          <w:szCs w:val="28"/>
        </w:rPr>
        <w:t>13</w:t>
      </w:r>
      <w:r w:rsidR="005E2F54">
        <w:rPr>
          <w:rFonts w:ascii="Times New Roman" w:hAnsi="Times New Roman"/>
          <w:sz w:val="28"/>
          <w:szCs w:val="28"/>
        </w:rPr>
        <w:t>5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5E2F54">
        <w:rPr>
          <w:rFonts w:ascii="Times New Roman" w:hAnsi="Times New Roman"/>
          <w:sz w:val="28"/>
          <w:szCs w:val="28"/>
        </w:rPr>
        <w:t>Гарцевского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</w:t>
      </w:r>
      <w:r w:rsidR="005D7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5B1E52">
        <w:rPr>
          <w:rFonts w:ascii="Times New Roman" w:eastAsia="Times New Roman" w:hAnsi="Times New Roman" w:cs="Times New Roman"/>
          <w:sz w:val="28"/>
          <w:szCs w:val="28"/>
          <w:lang w:eastAsia="ru-RU"/>
        </w:rPr>
        <w:t>2811,1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</w:t>
      </w:r>
      <w:r w:rsidR="005E2F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</w:t>
      </w:r>
      <w:r w:rsidR="005B1E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26E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5B1E52">
        <w:rPr>
          <w:rFonts w:ascii="Times New Roman" w:hAnsi="Times New Roman" w:cs="Times New Roman"/>
          <w:sz w:val="28"/>
          <w:szCs w:val="28"/>
        </w:rPr>
        <w:t>91,5</w:t>
      </w:r>
      <w:r w:rsidR="00D62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2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</w:t>
      </w:r>
      <w:r w:rsidR="005B1E5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5B1E52">
        <w:rPr>
          <w:rFonts w:ascii="Times New Roman" w:hAnsi="Times New Roman" w:cs="Times New Roman"/>
          <w:sz w:val="28"/>
          <w:szCs w:val="28"/>
        </w:rPr>
        <w:t>594,8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75275D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8F5011" w:rsidRPr="00434221" w:rsidRDefault="008F501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5275D" w:rsidRDefault="00434221" w:rsidP="007527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001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75D"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75D" w:rsidRDefault="0075275D" w:rsidP="0071688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E1DD8" w:rsidRDefault="00434221" w:rsidP="005E1DD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001E68">
        <w:rPr>
          <w:rFonts w:ascii="Times New Roman" w:eastAsia="Calibri" w:hAnsi="Times New Roman" w:cs="Times New Roman"/>
          <w:sz w:val="28"/>
          <w:szCs w:val="28"/>
        </w:rPr>
        <w:t>Гарцевского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5B1E5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</w:t>
      </w:r>
      <w:r w:rsidR="00D26E80">
        <w:rPr>
          <w:rFonts w:ascii="Times New Roman" w:hAnsi="Times New Roman"/>
          <w:sz w:val="28"/>
          <w:szCs w:val="28"/>
        </w:rPr>
        <w:t>заполнению приложени</w:t>
      </w:r>
      <w:r w:rsidR="005B1E52">
        <w:rPr>
          <w:rFonts w:ascii="Times New Roman" w:hAnsi="Times New Roman"/>
          <w:sz w:val="28"/>
          <w:szCs w:val="28"/>
        </w:rPr>
        <w:t>я</w:t>
      </w:r>
      <w:r w:rsidR="0075275D">
        <w:rPr>
          <w:rFonts w:ascii="Times New Roman" w:hAnsi="Times New Roman"/>
          <w:sz w:val="28"/>
          <w:szCs w:val="28"/>
        </w:rPr>
        <w:t xml:space="preserve"> </w:t>
      </w:r>
      <w:r w:rsidR="00D26E80">
        <w:rPr>
          <w:rFonts w:ascii="Times New Roman" w:hAnsi="Times New Roman"/>
          <w:sz w:val="28"/>
          <w:szCs w:val="28"/>
        </w:rPr>
        <w:t>№4.</w:t>
      </w:r>
    </w:p>
    <w:p w:rsidR="007D38B3" w:rsidRDefault="007D38B3" w:rsidP="005E1DD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</w:t>
      </w:r>
      <w:r w:rsidR="00752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5B1E52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5B1E52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0D" w:rsidRDefault="00A45A0D" w:rsidP="00E50345">
      <w:pPr>
        <w:spacing w:line="240" w:lineRule="auto"/>
      </w:pPr>
      <w:r>
        <w:separator/>
      </w:r>
    </w:p>
  </w:endnote>
  <w:endnote w:type="continuationSeparator" w:id="0">
    <w:p w:rsidR="00A45A0D" w:rsidRDefault="00A45A0D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B" w:rsidRDefault="00C262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B" w:rsidRDefault="00C262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B" w:rsidRDefault="00C262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0D" w:rsidRDefault="00A45A0D" w:rsidP="00E50345">
      <w:pPr>
        <w:spacing w:line="240" w:lineRule="auto"/>
      </w:pPr>
      <w:r>
        <w:separator/>
      </w:r>
    </w:p>
  </w:footnote>
  <w:footnote w:type="continuationSeparator" w:id="0">
    <w:p w:rsidR="00A45A0D" w:rsidRDefault="00A45A0D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B" w:rsidRDefault="00C262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C2629B" w:rsidRDefault="00C2629B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E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629B" w:rsidRDefault="00C262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B" w:rsidRDefault="00C2629B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5720F994"/>
    <w:lvl w:ilvl="0" w:tplc="58B81026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01E68"/>
    <w:rsid w:val="00011554"/>
    <w:rsid w:val="000179D4"/>
    <w:rsid w:val="000213C1"/>
    <w:rsid w:val="00024917"/>
    <w:rsid w:val="00026A09"/>
    <w:rsid w:val="00036179"/>
    <w:rsid w:val="0004272C"/>
    <w:rsid w:val="000503EB"/>
    <w:rsid w:val="000529E6"/>
    <w:rsid w:val="00063177"/>
    <w:rsid w:val="00063255"/>
    <w:rsid w:val="000859A9"/>
    <w:rsid w:val="00087F5B"/>
    <w:rsid w:val="000A4FFB"/>
    <w:rsid w:val="000A6AD6"/>
    <w:rsid w:val="000A7403"/>
    <w:rsid w:val="000B4C79"/>
    <w:rsid w:val="000C1DAA"/>
    <w:rsid w:val="000C3CAA"/>
    <w:rsid w:val="000C59F7"/>
    <w:rsid w:val="000D0AF6"/>
    <w:rsid w:val="000D6229"/>
    <w:rsid w:val="000E3F46"/>
    <w:rsid w:val="000F0CC1"/>
    <w:rsid w:val="000F6D60"/>
    <w:rsid w:val="000F73BD"/>
    <w:rsid w:val="001029FF"/>
    <w:rsid w:val="00106FC7"/>
    <w:rsid w:val="00112B96"/>
    <w:rsid w:val="00115D9A"/>
    <w:rsid w:val="0011723F"/>
    <w:rsid w:val="00120969"/>
    <w:rsid w:val="001366FB"/>
    <w:rsid w:val="001449C7"/>
    <w:rsid w:val="00145391"/>
    <w:rsid w:val="001456CF"/>
    <w:rsid w:val="001465AD"/>
    <w:rsid w:val="00153A09"/>
    <w:rsid w:val="00154865"/>
    <w:rsid w:val="0015602D"/>
    <w:rsid w:val="00170EC4"/>
    <w:rsid w:val="00171C73"/>
    <w:rsid w:val="001759BB"/>
    <w:rsid w:val="001768D4"/>
    <w:rsid w:val="001825AB"/>
    <w:rsid w:val="00190291"/>
    <w:rsid w:val="001907C2"/>
    <w:rsid w:val="001937B8"/>
    <w:rsid w:val="0019472B"/>
    <w:rsid w:val="00194829"/>
    <w:rsid w:val="001948A3"/>
    <w:rsid w:val="001A1363"/>
    <w:rsid w:val="001A19FE"/>
    <w:rsid w:val="001A6AFF"/>
    <w:rsid w:val="001B4491"/>
    <w:rsid w:val="001B7194"/>
    <w:rsid w:val="001C3912"/>
    <w:rsid w:val="001D08AD"/>
    <w:rsid w:val="001D0A9C"/>
    <w:rsid w:val="001E2A0A"/>
    <w:rsid w:val="00211D62"/>
    <w:rsid w:val="00217273"/>
    <w:rsid w:val="002176D9"/>
    <w:rsid w:val="00221C0A"/>
    <w:rsid w:val="00227148"/>
    <w:rsid w:val="002339E9"/>
    <w:rsid w:val="002360B8"/>
    <w:rsid w:val="00246788"/>
    <w:rsid w:val="00250769"/>
    <w:rsid w:val="00252A06"/>
    <w:rsid w:val="00252F20"/>
    <w:rsid w:val="0027082C"/>
    <w:rsid w:val="00270CDF"/>
    <w:rsid w:val="00277378"/>
    <w:rsid w:val="002825D8"/>
    <w:rsid w:val="002834F6"/>
    <w:rsid w:val="002852F2"/>
    <w:rsid w:val="00287BFD"/>
    <w:rsid w:val="0029036E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11088"/>
    <w:rsid w:val="00314D1B"/>
    <w:rsid w:val="00322E0E"/>
    <w:rsid w:val="00323437"/>
    <w:rsid w:val="0032581E"/>
    <w:rsid w:val="00334D1C"/>
    <w:rsid w:val="00337E26"/>
    <w:rsid w:val="00341FEE"/>
    <w:rsid w:val="00344D6F"/>
    <w:rsid w:val="00350BC9"/>
    <w:rsid w:val="003515E2"/>
    <w:rsid w:val="00352962"/>
    <w:rsid w:val="003555F7"/>
    <w:rsid w:val="00356B32"/>
    <w:rsid w:val="00365CA7"/>
    <w:rsid w:val="003663FB"/>
    <w:rsid w:val="00373183"/>
    <w:rsid w:val="00374662"/>
    <w:rsid w:val="003749C4"/>
    <w:rsid w:val="00375EA0"/>
    <w:rsid w:val="00381F84"/>
    <w:rsid w:val="00386BA5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79"/>
    <w:rsid w:val="003B6BD5"/>
    <w:rsid w:val="003C0104"/>
    <w:rsid w:val="003C65A1"/>
    <w:rsid w:val="003C7192"/>
    <w:rsid w:val="003E0784"/>
    <w:rsid w:val="003E5D38"/>
    <w:rsid w:val="003E60C3"/>
    <w:rsid w:val="003F47A6"/>
    <w:rsid w:val="004018DF"/>
    <w:rsid w:val="004078B9"/>
    <w:rsid w:val="004103A8"/>
    <w:rsid w:val="00430A38"/>
    <w:rsid w:val="0043234A"/>
    <w:rsid w:val="004331D0"/>
    <w:rsid w:val="00434221"/>
    <w:rsid w:val="00437000"/>
    <w:rsid w:val="00440654"/>
    <w:rsid w:val="004409B1"/>
    <w:rsid w:val="0044568D"/>
    <w:rsid w:val="0044677E"/>
    <w:rsid w:val="004775F0"/>
    <w:rsid w:val="004957D5"/>
    <w:rsid w:val="004A1648"/>
    <w:rsid w:val="004A659F"/>
    <w:rsid w:val="004B052F"/>
    <w:rsid w:val="004C2508"/>
    <w:rsid w:val="004C6978"/>
    <w:rsid w:val="004D2780"/>
    <w:rsid w:val="004D4097"/>
    <w:rsid w:val="004E125D"/>
    <w:rsid w:val="004E12E8"/>
    <w:rsid w:val="004E154F"/>
    <w:rsid w:val="004E32F6"/>
    <w:rsid w:val="004E6ED8"/>
    <w:rsid w:val="0050606C"/>
    <w:rsid w:val="0051143F"/>
    <w:rsid w:val="0051499A"/>
    <w:rsid w:val="00517299"/>
    <w:rsid w:val="005212B8"/>
    <w:rsid w:val="00531118"/>
    <w:rsid w:val="005432BE"/>
    <w:rsid w:val="00547C1C"/>
    <w:rsid w:val="005549B7"/>
    <w:rsid w:val="0055590E"/>
    <w:rsid w:val="00562D69"/>
    <w:rsid w:val="0056579A"/>
    <w:rsid w:val="00577FC2"/>
    <w:rsid w:val="0058667A"/>
    <w:rsid w:val="00590402"/>
    <w:rsid w:val="00593268"/>
    <w:rsid w:val="00594E34"/>
    <w:rsid w:val="00594FAF"/>
    <w:rsid w:val="005A6DDD"/>
    <w:rsid w:val="005A70A8"/>
    <w:rsid w:val="005B1073"/>
    <w:rsid w:val="005B1E52"/>
    <w:rsid w:val="005B3BDD"/>
    <w:rsid w:val="005B6C64"/>
    <w:rsid w:val="005C000A"/>
    <w:rsid w:val="005C0690"/>
    <w:rsid w:val="005D360C"/>
    <w:rsid w:val="005D756C"/>
    <w:rsid w:val="005D7BD6"/>
    <w:rsid w:val="005E1A1A"/>
    <w:rsid w:val="005E1DD8"/>
    <w:rsid w:val="005E2F54"/>
    <w:rsid w:val="005E40BB"/>
    <w:rsid w:val="005E5F05"/>
    <w:rsid w:val="005E730E"/>
    <w:rsid w:val="005F0343"/>
    <w:rsid w:val="005F2739"/>
    <w:rsid w:val="005F57B0"/>
    <w:rsid w:val="0060795A"/>
    <w:rsid w:val="0061001E"/>
    <w:rsid w:val="00612DD0"/>
    <w:rsid w:val="006313B5"/>
    <w:rsid w:val="00636371"/>
    <w:rsid w:val="00640EA7"/>
    <w:rsid w:val="006512C7"/>
    <w:rsid w:val="00651D8B"/>
    <w:rsid w:val="00652F19"/>
    <w:rsid w:val="00655584"/>
    <w:rsid w:val="00656259"/>
    <w:rsid w:val="00661705"/>
    <w:rsid w:val="0066417D"/>
    <w:rsid w:val="006653B1"/>
    <w:rsid w:val="0067098C"/>
    <w:rsid w:val="00672CD6"/>
    <w:rsid w:val="0067465A"/>
    <w:rsid w:val="0067712F"/>
    <w:rsid w:val="00677773"/>
    <w:rsid w:val="00683085"/>
    <w:rsid w:val="00685D9E"/>
    <w:rsid w:val="00690066"/>
    <w:rsid w:val="00694448"/>
    <w:rsid w:val="006A326E"/>
    <w:rsid w:val="006A36E0"/>
    <w:rsid w:val="006B7FF1"/>
    <w:rsid w:val="006C2F63"/>
    <w:rsid w:val="006C671F"/>
    <w:rsid w:val="006C67D6"/>
    <w:rsid w:val="006D4593"/>
    <w:rsid w:val="006E1C60"/>
    <w:rsid w:val="006E255B"/>
    <w:rsid w:val="006E3B28"/>
    <w:rsid w:val="006E6CFA"/>
    <w:rsid w:val="006F5EC7"/>
    <w:rsid w:val="006F6B81"/>
    <w:rsid w:val="007017AE"/>
    <w:rsid w:val="007021C8"/>
    <w:rsid w:val="0070412B"/>
    <w:rsid w:val="00713CDA"/>
    <w:rsid w:val="00716725"/>
    <w:rsid w:val="0071688C"/>
    <w:rsid w:val="0072052A"/>
    <w:rsid w:val="00721303"/>
    <w:rsid w:val="00723281"/>
    <w:rsid w:val="0072779C"/>
    <w:rsid w:val="00730565"/>
    <w:rsid w:val="00731417"/>
    <w:rsid w:val="00731C25"/>
    <w:rsid w:val="00742EF7"/>
    <w:rsid w:val="00745D41"/>
    <w:rsid w:val="00750E48"/>
    <w:rsid w:val="0075275D"/>
    <w:rsid w:val="00752B79"/>
    <w:rsid w:val="007612B9"/>
    <w:rsid w:val="007678C1"/>
    <w:rsid w:val="007757FC"/>
    <w:rsid w:val="00781EB4"/>
    <w:rsid w:val="00784CC5"/>
    <w:rsid w:val="00786023"/>
    <w:rsid w:val="007867F5"/>
    <w:rsid w:val="00786D6D"/>
    <w:rsid w:val="0078738E"/>
    <w:rsid w:val="00790FD0"/>
    <w:rsid w:val="00796684"/>
    <w:rsid w:val="007968A2"/>
    <w:rsid w:val="00797CB4"/>
    <w:rsid w:val="007A44D7"/>
    <w:rsid w:val="007A65D4"/>
    <w:rsid w:val="007A7DFA"/>
    <w:rsid w:val="007B44BD"/>
    <w:rsid w:val="007C1B8C"/>
    <w:rsid w:val="007C58E8"/>
    <w:rsid w:val="007C5E84"/>
    <w:rsid w:val="007C7B52"/>
    <w:rsid w:val="007D38B3"/>
    <w:rsid w:val="007E5854"/>
    <w:rsid w:val="007E7121"/>
    <w:rsid w:val="007F5001"/>
    <w:rsid w:val="0080235C"/>
    <w:rsid w:val="0080291B"/>
    <w:rsid w:val="008077B5"/>
    <w:rsid w:val="008202DE"/>
    <w:rsid w:val="00834D4F"/>
    <w:rsid w:val="008478A6"/>
    <w:rsid w:val="00863DFF"/>
    <w:rsid w:val="0086474F"/>
    <w:rsid w:val="0086538D"/>
    <w:rsid w:val="0087165D"/>
    <w:rsid w:val="008775ED"/>
    <w:rsid w:val="00880D04"/>
    <w:rsid w:val="00880FCC"/>
    <w:rsid w:val="00883795"/>
    <w:rsid w:val="008847E3"/>
    <w:rsid w:val="00884B9A"/>
    <w:rsid w:val="008A1910"/>
    <w:rsid w:val="008A5F08"/>
    <w:rsid w:val="008B1172"/>
    <w:rsid w:val="008B3FFE"/>
    <w:rsid w:val="008B5133"/>
    <w:rsid w:val="008B5913"/>
    <w:rsid w:val="008B6CEC"/>
    <w:rsid w:val="008C6E1D"/>
    <w:rsid w:val="008C6F7C"/>
    <w:rsid w:val="008C722C"/>
    <w:rsid w:val="008D6920"/>
    <w:rsid w:val="008E1888"/>
    <w:rsid w:val="008F05DE"/>
    <w:rsid w:val="008F1D15"/>
    <w:rsid w:val="008F5011"/>
    <w:rsid w:val="0090196C"/>
    <w:rsid w:val="009029A3"/>
    <w:rsid w:val="00904EFD"/>
    <w:rsid w:val="00907CB3"/>
    <w:rsid w:val="00907D9C"/>
    <w:rsid w:val="00920348"/>
    <w:rsid w:val="00922533"/>
    <w:rsid w:val="0092504F"/>
    <w:rsid w:val="00935C39"/>
    <w:rsid w:val="00937774"/>
    <w:rsid w:val="00937A68"/>
    <w:rsid w:val="00943494"/>
    <w:rsid w:val="00946DE5"/>
    <w:rsid w:val="009510B0"/>
    <w:rsid w:val="00956826"/>
    <w:rsid w:val="00960221"/>
    <w:rsid w:val="009605AD"/>
    <w:rsid w:val="009653D8"/>
    <w:rsid w:val="009661BB"/>
    <w:rsid w:val="0097021E"/>
    <w:rsid w:val="00975BB8"/>
    <w:rsid w:val="009808D7"/>
    <w:rsid w:val="00980B9B"/>
    <w:rsid w:val="0098461E"/>
    <w:rsid w:val="0099383D"/>
    <w:rsid w:val="009951D8"/>
    <w:rsid w:val="009A27E4"/>
    <w:rsid w:val="009A5494"/>
    <w:rsid w:val="009A5940"/>
    <w:rsid w:val="009A5F0B"/>
    <w:rsid w:val="009B5FC9"/>
    <w:rsid w:val="009C3CB2"/>
    <w:rsid w:val="009D3C67"/>
    <w:rsid w:val="009D65DF"/>
    <w:rsid w:val="009F6AD4"/>
    <w:rsid w:val="009F6D3D"/>
    <w:rsid w:val="00A03F69"/>
    <w:rsid w:val="00A209DA"/>
    <w:rsid w:val="00A21B6F"/>
    <w:rsid w:val="00A23F0F"/>
    <w:rsid w:val="00A256D8"/>
    <w:rsid w:val="00A27042"/>
    <w:rsid w:val="00A270A1"/>
    <w:rsid w:val="00A30D2A"/>
    <w:rsid w:val="00A345D9"/>
    <w:rsid w:val="00A34A00"/>
    <w:rsid w:val="00A45A0D"/>
    <w:rsid w:val="00A47C16"/>
    <w:rsid w:val="00A47D3D"/>
    <w:rsid w:val="00A54A19"/>
    <w:rsid w:val="00A627DE"/>
    <w:rsid w:val="00A628C8"/>
    <w:rsid w:val="00A643CE"/>
    <w:rsid w:val="00A66624"/>
    <w:rsid w:val="00A678A2"/>
    <w:rsid w:val="00A71C4A"/>
    <w:rsid w:val="00A7356B"/>
    <w:rsid w:val="00A76C8B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3CB6"/>
    <w:rsid w:val="00AD3CE2"/>
    <w:rsid w:val="00AE68FB"/>
    <w:rsid w:val="00AE7682"/>
    <w:rsid w:val="00AF1E8D"/>
    <w:rsid w:val="00B002EE"/>
    <w:rsid w:val="00B00CA1"/>
    <w:rsid w:val="00B0534B"/>
    <w:rsid w:val="00B05815"/>
    <w:rsid w:val="00B06566"/>
    <w:rsid w:val="00B06FEF"/>
    <w:rsid w:val="00B1172C"/>
    <w:rsid w:val="00B12BAB"/>
    <w:rsid w:val="00B14CDA"/>
    <w:rsid w:val="00B164CE"/>
    <w:rsid w:val="00B17653"/>
    <w:rsid w:val="00B356DE"/>
    <w:rsid w:val="00B4304C"/>
    <w:rsid w:val="00B44BFE"/>
    <w:rsid w:val="00B534C1"/>
    <w:rsid w:val="00B5513F"/>
    <w:rsid w:val="00B574CF"/>
    <w:rsid w:val="00B60516"/>
    <w:rsid w:val="00B6129B"/>
    <w:rsid w:val="00B62AD6"/>
    <w:rsid w:val="00B6661E"/>
    <w:rsid w:val="00B802E0"/>
    <w:rsid w:val="00B84B62"/>
    <w:rsid w:val="00B924F5"/>
    <w:rsid w:val="00B93D17"/>
    <w:rsid w:val="00BA0E4A"/>
    <w:rsid w:val="00BA2151"/>
    <w:rsid w:val="00BA3EDD"/>
    <w:rsid w:val="00BB06FF"/>
    <w:rsid w:val="00BB122C"/>
    <w:rsid w:val="00BB4DEA"/>
    <w:rsid w:val="00BB6D3D"/>
    <w:rsid w:val="00BC15BF"/>
    <w:rsid w:val="00BC6155"/>
    <w:rsid w:val="00BD046C"/>
    <w:rsid w:val="00BD5ACF"/>
    <w:rsid w:val="00BE2E78"/>
    <w:rsid w:val="00BF6F1B"/>
    <w:rsid w:val="00C00F8E"/>
    <w:rsid w:val="00C068C3"/>
    <w:rsid w:val="00C2629B"/>
    <w:rsid w:val="00C26786"/>
    <w:rsid w:val="00C30D07"/>
    <w:rsid w:val="00C40EE7"/>
    <w:rsid w:val="00C42DA8"/>
    <w:rsid w:val="00C42DB6"/>
    <w:rsid w:val="00C42F11"/>
    <w:rsid w:val="00C455AA"/>
    <w:rsid w:val="00C47056"/>
    <w:rsid w:val="00C600D1"/>
    <w:rsid w:val="00C6401C"/>
    <w:rsid w:val="00C64403"/>
    <w:rsid w:val="00C66D20"/>
    <w:rsid w:val="00C67426"/>
    <w:rsid w:val="00C77AE5"/>
    <w:rsid w:val="00C81AE4"/>
    <w:rsid w:val="00C82E24"/>
    <w:rsid w:val="00C85513"/>
    <w:rsid w:val="00C90FEE"/>
    <w:rsid w:val="00C92D43"/>
    <w:rsid w:val="00C92EAC"/>
    <w:rsid w:val="00C94F5C"/>
    <w:rsid w:val="00CA277A"/>
    <w:rsid w:val="00CA6F5D"/>
    <w:rsid w:val="00CB693E"/>
    <w:rsid w:val="00CC0B40"/>
    <w:rsid w:val="00CC12A2"/>
    <w:rsid w:val="00CC1E8F"/>
    <w:rsid w:val="00CC2B67"/>
    <w:rsid w:val="00CC5444"/>
    <w:rsid w:val="00CC5E08"/>
    <w:rsid w:val="00CD08AE"/>
    <w:rsid w:val="00CE1BC1"/>
    <w:rsid w:val="00D005A3"/>
    <w:rsid w:val="00D01C09"/>
    <w:rsid w:val="00D04FF5"/>
    <w:rsid w:val="00D057B8"/>
    <w:rsid w:val="00D068A5"/>
    <w:rsid w:val="00D07E46"/>
    <w:rsid w:val="00D142E5"/>
    <w:rsid w:val="00D15A13"/>
    <w:rsid w:val="00D26E80"/>
    <w:rsid w:val="00D31087"/>
    <w:rsid w:val="00D34162"/>
    <w:rsid w:val="00D36C3D"/>
    <w:rsid w:val="00D437A8"/>
    <w:rsid w:val="00D43843"/>
    <w:rsid w:val="00D57818"/>
    <w:rsid w:val="00D61051"/>
    <w:rsid w:val="00D62065"/>
    <w:rsid w:val="00D63897"/>
    <w:rsid w:val="00D64196"/>
    <w:rsid w:val="00D6422C"/>
    <w:rsid w:val="00D719E1"/>
    <w:rsid w:val="00D7488E"/>
    <w:rsid w:val="00D7792C"/>
    <w:rsid w:val="00D77E1F"/>
    <w:rsid w:val="00D81D1D"/>
    <w:rsid w:val="00D84E80"/>
    <w:rsid w:val="00D93395"/>
    <w:rsid w:val="00DA25CC"/>
    <w:rsid w:val="00DA631F"/>
    <w:rsid w:val="00DA6688"/>
    <w:rsid w:val="00DA7ABD"/>
    <w:rsid w:val="00DB3A5C"/>
    <w:rsid w:val="00DC56B3"/>
    <w:rsid w:val="00DC78F2"/>
    <w:rsid w:val="00DC7A9B"/>
    <w:rsid w:val="00DD1A1E"/>
    <w:rsid w:val="00DE3798"/>
    <w:rsid w:val="00DE5CBC"/>
    <w:rsid w:val="00DF666E"/>
    <w:rsid w:val="00E03005"/>
    <w:rsid w:val="00E058C7"/>
    <w:rsid w:val="00E07BA0"/>
    <w:rsid w:val="00E10EBD"/>
    <w:rsid w:val="00E1459C"/>
    <w:rsid w:val="00E1752D"/>
    <w:rsid w:val="00E17AF0"/>
    <w:rsid w:val="00E21019"/>
    <w:rsid w:val="00E347B7"/>
    <w:rsid w:val="00E34AEB"/>
    <w:rsid w:val="00E44E5B"/>
    <w:rsid w:val="00E50345"/>
    <w:rsid w:val="00E608BB"/>
    <w:rsid w:val="00E632BA"/>
    <w:rsid w:val="00E73121"/>
    <w:rsid w:val="00E74706"/>
    <w:rsid w:val="00E74E95"/>
    <w:rsid w:val="00E84134"/>
    <w:rsid w:val="00E84895"/>
    <w:rsid w:val="00E85034"/>
    <w:rsid w:val="00E85D08"/>
    <w:rsid w:val="00E96C50"/>
    <w:rsid w:val="00EA71B4"/>
    <w:rsid w:val="00EA7EC3"/>
    <w:rsid w:val="00EB12FA"/>
    <w:rsid w:val="00EB4754"/>
    <w:rsid w:val="00EB58AD"/>
    <w:rsid w:val="00EC263E"/>
    <w:rsid w:val="00EC546A"/>
    <w:rsid w:val="00ED0A88"/>
    <w:rsid w:val="00ED29AC"/>
    <w:rsid w:val="00ED3500"/>
    <w:rsid w:val="00ED455B"/>
    <w:rsid w:val="00ED588C"/>
    <w:rsid w:val="00ED58EA"/>
    <w:rsid w:val="00EE2374"/>
    <w:rsid w:val="00EF2096"/>
    <w:rsid w:val="00EF4E98"/>
    <w:rsid w:val="00EF7C05"/>
    <w:rsid w:val="00F00CF8"/>
    <w:rsid w:val="00F00DE6"/>
    <w:rsid w:val="00F02631"/>
    <w:rsid w:val="00F0785C"/>
    <w:rsid w:val="00F10F96"/>
    <w:rsid w:val="00F11A1F"/>
    <w:rsid w:val="00F22628"/>
    <w:rsid w:val="00F2789F"/>
    <w:rsid w:val="00F32E10"/>
    <w:rsid w:val="00F339F5"/>
    <w:rsid w:val="00F4179D"/>
    <w:rsid w:val="00F512FE"/>
    <w:rsid w:val="00F52033"/>
    <w:rsid w:val="00F559F6"/>
    <w:rsid w:val="00F57B5C"/>
    <w:rsid w:val="00F65D1A"/>
    <w:rsid w:val="00F7015A"/>
    <w:rsid w:val="00F70927"/>
    <w:rsid w:val="00F73D8F"/>
    <w:rsid w:val="00F8306B"/>
    <w:rsid w:val="00F84D32"/>
    <w:rsid w:val="00F86714"/>
    <w:rsid w:val="00F9027E"/>
    <w:rsid w:val="00F90502"/>
    <w:rsid w:val="00F9278B"/>
    <w:rsid w:val="00F97255"/>
    <w:rsid w:val="00FA0EBB"/>
    <w:rsid w:val="00FA2CCA"/>
    <w:rsid w:val="00FB439C"/>
    <w:rsid w:val="00FC3EB6"/>
    <w:rsid w:val="00FC7D32"/>
    <w:rsid w:val="00FD5F73"/>
    <w:rsid w:val="00FE774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931E-9A02-4AFB-8ADE-116E54F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10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наташа</cp:lastModifiedBy>
  <cp:revision>32</cp:revision>
  <cp:lastPrinted>2018-11-24T13:13:00Z</cp:lastPrinted>
  <dcterms:created xsi:type="dcterms:W3CDTF">2018-07-16T06:46:00Z</dcterms:created>
  <dcterms:modified xsi:type="dcterms:W3CDTF">2018-11-24T13:15:00Z</dcterms:modified>
</cp:coreProperties>
</file>