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E" w:rsidRDefault="00F37F24" w:rsidP="00F37F24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F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47" w:rsidRPr="007870FF" w:rsidRDefault="00E65047" w:rsidP="00E65047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E65047" w:rsidRPr="007870FF" w:rsidRDefault="00E65047" w:rsidP="00E65047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E65047" w:rsidRPr="007870FF" w:rsidRDefault="00E65047" w:rsidP="00E65047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E65047" w:rsidRPr="008221C4" w:rsidRDefault="00E65047" w:rsidP="00E65047">
      <w:pPr>
        <w:spacing w:line="240" w:lineRule="auto"/>
        <w:contextualSpacing/>
        <w:jc w:val="center"/>
        <w:rPr>
          <w:bCs/>
          <w:smallCaps/>
          <w:sz w:val="28"/>
          <w:szCs w:val="28"/>
        </w:rPr>
      </w:pPr>
    </w:p>
    <w:p w:rsidR="00E65047" w:rsidRPr="007870FF" w:rsidRDefault="00E65047" w:rsidP="00E65047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65047" w:rsidRPr="008221C4" w:rsidRDefault="00E65047" w:rsidP="00E65047">
      <w:pPr>
        <w:pStyle w:val="1"/>
        <w:contextualSpacing/>
        <w:rPr>
          <w:smallCaps w:val="0"/>
        </w:rPr>
      </w:pPr>
    </w:p>
    <w:p w:rsidR="00E65047" w:rsidRPr="00C86010" w:rsidRDefault="00E65047" w:rsidP="00E65047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B40736">
        <w:rPr>
          <w:smallCaps w:val="0"/>
          <w:sz w:val="26"/>
          <w:szCs w:val="26"/>
        </w:rPr>
        <w:t>21</w:t>
      </w:r>
      <w:r w:rsidRPr="00C86010">
        <w:rPr>
          <w:smallCaps w:val="0"/>
          <w:sz w:val="26"/>
          <w:szCs w:val="26"/>
        </w:rPr>
        <w:t xml:space="preserve">» </w:t>
      </w:r>
      <w:r w:rsidR="00B40736">
        <w:rPr>
          <w:smallCaps w:val="0"/>
          <w:sz w:val="26"/>
          <w:szCs w:val="26"/>
        </w:rPr>
        <w:t>апреля</w:t>
      </w:r>
      <w:bookmarkStart w:id="0" w:name="_GoBack"/>
      <w:bookmarkEnd w:id="0"/>
      <w:r w:rsidRPr="00C86010">
        <w:rPr>
          <w:smallCaps w:val="0"/>
          <w:sz w:val="26"/>
          <w:szCs w:val="26"/>
        </w:rPr>
        <w:t xml:space="preserve"> 2021г.  №</w:t>
      </w:r>
      <w:r w:rsidR="00B40736">
        <w:rPr>
          <w:smallCaps w:val="0"/>
          <w:sz w:val="26"/>
          <w:szCs w:val="26"/>
        </w:rPr>
        <w:t>81</w:t>
      </w:r>
      <w:r w:rsidRPr="00C86010">
        <w:rPr>
          <w:smallCaps w:val="0"/>
          <w:sz w:val="26"/>
          <w:szCs w:val="26"/>
        </w:rPr>
        <w:t xml:space="preserve">  </w:t>
      </w:r>
    </w:p>
    <w:p w:rsidR="00E65047" w:rsidRPr="00C86010" w:rsidRDefault="00E65047" w:rsidP="00E65047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7F316E" w:rsidRDefault="007F316E" w:rsidP="00E65047">
      <w:pPr>
        <w:spacing w:line="240" w:lineRule="auto"/>
        <w:contextualSpacing/>
      </w:pPr>
    </w:p>
    <w:p w:rsidR="00F37F24" w:rsidRDefault="00F37F24" w:rsidP="00F37F24">
      <w:pPr>
        <w:tabs>
          <w:tab w:val="left" w:pos="4536"/>
        </w:tabs>
        <w:ind w:right="53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части нежилого помещения в 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Брянскому </w:t>
      </w:r>
      <w:r w:rsidRPr="00F37F24">
        <w:rPr>
          <w:rFonts w:ascii="Times New Roman" w:hAnsi="Times New Roman"/>
          <w:sz w:val="28"/>
          <w:szCs w:val="28"/>
        </w:rPr>
        <w:t>региональному отделению Всероссийской политической партии «Е</w:t>
      </w:r>
      <w:r>
        <w:rPr>
          <w:rFonts w:ascii="Times New Roman" w:hAnsi="Times New Roman"/>
          <w:sz w:val="28"/>
          <w:szCs w:val="28"/>
        </w:rPr>
        <w:t>ДИНАЯ РОССИЯ</w:t>
      </w:r>
      <w:r w:rsidRPr="00F37F24">
        <w:rPr>
          <w:rFonts w:ascii="Times New Roman" w:hAnsi="Times New Roman"/>
          <w:sz w:val="28"/>
          <w:szCs w:val="28"/>
        </w:rPr>
        <w:t>»</w:t>
      </w:r>
    </w:p>
    <w:p w:rsidR="007F316E" w:rsidRPr="00DB7811" w:rsidRDefault="007F316E" w:rsidP="007F316E">
      <w:pPr>
        <w:ind w:firstLine="426"/>
        <w:jc w:val="both"/>
        <w:rPr>
          <w:rFonts w:ascii="Times New Roman" w:hAnsi="Times New Roman" w:cs="Times New Roman"/>
          <w:smallCaps/>
          <w:sz w:val="28"/>
          <w:szCs w:val="32"/>
        </w:rPr>
      </w:pPr>
      <w:r w:rsidRPr="00DB7811">
        <w:rPr>
          <w:rFonts w:ascii="Times New Roman" w:hAnsi="Times New Roman" w:cs="Times New Roman"/>
          <w:sz w:val="28"/>
          <w:szCs w:val="28"/>
        </w:rPr>
        <w:t xml:space="preserve">В соответствии со ст. 51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DB7811">
        <w:rPr>
          <w:rFonts w:ascii="Times New Roman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пункта 7.4. П</w:t>
      </w:r>
      <w:r w:rsidRPr="00D8728D">
        <w:rPr>
          <w:rFonts w:ascii="Times New Roman" w:hAnsi="Times New Roman" w:cs="Times New Roman"/>
          <w:color w:val="000000"/>
          <w:sz w:val="28"/>
          <w:szCs w:val="28"/>
        </w:rPr>
        <w:t>оложения «О владении, пользовании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28D">
        <w:rPr>
          <w:rFonts w:ascii="Times New Roman" w:hAnsi="Times New Roman" w:cs="Times New Roman"/>
          <w:color w:val="000000"/>
          <w:sz w:val="28"/>
          <w:szCs w:val="28"/>
        </w:rPr>
        <w:t>распоряжении муниципальным имуществом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28D">
        <w:rPr>
          <w:rFonts w:ascii="Times New Roman" w:hAnsi="Times New Roman" w:cs="Times New Roman"/>
          <w:color w:val="000000"/>
          <w:sz w:val="28"/>
          <w:szCs w:val="28"/>
        </w:rPr>
        <w:t>образования городской округ «Город Стародуб»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утвержденного решением Совета народных Депутатов города Стародуба от 30.12.2009 №128 </w:t>
      </w:r>
      <w:r w:rsidRPr="007C2520">
        <w:rPr>
          <w:rFonts w:ascii="Times New Roman" w:hAnsi="Times New Roman" w:cs="Times New Roman"/>
          <w:color w:val="000000"/>
          <w:sz w:val="28"/>
          <w:szCs w:val="28"/>
        </w:rPr>
        <w:t>(в ред. от 04.08.2020 №169)</w:t>
      </w:r>
      <w:r w:rsidRPr="00DB7811">
        <w:rPr>
          <w:rFonts w:ascii="Times New Roman" w:hAnsi="Times New Roman" w:cs="Times New Roman"/>
          <w:sz w:val="28"/>
          <w:szCs w:val="28"/>
        </w:rPr>
        <w:t xml:space="preserve">, на основании письма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Регионального исполнительного комитета </w:t>
      </w:r>
      <w:r>
        <w:rPr>
          <w:rFonts w:ascii="Times New Roman" w:hAnsi="Times New Roman"/>
          <w:sz w:val="28"/>
          <w:szCs w:val="28"/>
        </w:rPr>
        <w:t xml:space="preserve">Брянского регионального отделения Всероссийской политической партии </w:t>
      </w:r>
      <w:r w:rsidR="00F37F24" w:rsidRPr="00F37F24">
        <w:rPr>
          <w:rFonts w:ascii="Times New Roman" w:hAnsi="Times New Roman"/>
          <w:sz w:val="28"/>
          <w:szCs w:val="28"/>
        </w:rPr>
        <w:t>«Е</w:t>
      </w:r>
      <w:r w:rsidR="00F37F24">
        <w:rPr>
          <w:rFonts w:ascii="Times New Roman" w:hAnsi="Times New Roman"/>
          <w:sz w:val="28"/>
          <w:szCs w:val="28"/>
        </w:rPr>
        <w:t>ДИНАЯ РОССИЯ</w:t>
      </w:r>
      <w:r w:rsidR="00F37F24" w:rsidRPr="00F37F2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Сотникова </w:t>
      </w:r>
      <w:r w:rsidRPr="00DB7811">
        <w:rPr>
          <w:rFonts w:ascii="Times New Roman" w:hAnsi="Times New Roman" w:cs="Times New Roman"/>
          <w:sz w:val="28"/>
          <w:szCs w:val="28"/>
        </w:rPr>
        <w:t xml:space="preserve">от </w:t>
      </w:r>
      <w:r w:rsidR="00E6504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65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650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B7811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EC655A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7F316E" w:rsidRPr="00DB7811" w:rsidRDefault="007F316E" w:rsidP="007F316E">
      <w:pPr>
        <w:contextualSpacing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DB781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3FF4" w:rsidRDefault="007F316E" w:rsidP="007F31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1FBE">
        <w:rPr>
          <w:rFonts w:ascii="Times New Roman" w:hAnsi="Times New Roman"/>
          <w:sz w:val="28"/>
          <w:szCs w:val="28"/>
        </w:rPr>
        <w:t xml:space="preserve">1. </w:t>
      </w:r>
      <w:r w:rsidR="008F3FF4" w:rsidRPr="002B7637">
        <w:rPr>
          <w:rFonts w:ascii="Times New Roman" w:hAnsi="Times New Roman"/>
          <w:sz w:val="28"/>
          <w:szCs w:val="28"/>
        </w:rPr>
        <w:t>Предоставить в безвозмездное пользование</w:t>
      </w:r>
      <w:r w:rsidR="008F3FF4">
        <w:rPr>
          <w:rFonts w:ascii="Times New Roman" w:hAnsi="Times New Roman"/>
          <w:sz w:val="28"/>
          <w:szCs w:val="28"/>
        </w:rPr>
        <w:t xml:space="preserve"> </w:t>
      </w:r>
      <w:r w:rsidR="00F37F24" w:rsidRPr="00F37F24">
        <w:rPr>
          <w:rFonts w:ascii="Times New Roman" w:hAnsi="Times New Roman"/>
          <w:sz w:val="28"/>
          <w:szCs w:val="28"/>
        </w:rPr>
        <w:t>Брянскому региональному отделению Всероссийской политической партии «Е</w:t>
      </w:r>
      <w:r w:rsidR="00F37F24">
        <w:rPr>
          <w:rFonts w:ascii="Times New Roman" w:hAnsi="Times New Roman"/>
          <w:sz w:val="28"/>
          <w:szCs w:val="28"/>
        </w:rPr>
        <w:t>ДИНАЯ РОССИЯ</w:t>
      </w:r>
      <w:r w:rsidR="00F37F24" w:rsidRPr="00F37F24">
        <w:rPr>
          <w:rFonts w:ascii="Times New Roman" w:hAnsi="Times New Roman"/>
          <w:sz w:val="28"/>
          <w:szCs w:val="28"/>
        </w:rPr>
        <w:t xml:space="preserve">»  часть нежилого помещения с кадастровым номером 32:23:0400801:162 общей площадью 1161,4 кв.м,  расположенное по адресу: 243240, Брянская область, г. Стародуб,  ул. Свердлова, д. 4 для размещения офиса местного отделения </w:t>
      </w:r>
      <w:r w:rsidR="00F37F24" w:rsidRPr="00F37F24">
        <w:rPr>
          <w:rFonts w:ascii="Times New Roman" w:hAnsi="Times New Roman"/>
          <w:sz w:val="28"/>
          <w:szCs w:val="28"/>
        </w:rPr>
        <w:lastRenderedPageBreak/>
        <w:t>Всероссийской политической партии «</w:t>
      </w:r>
      <w:r w:rsidR="004B0BDD" w:rsidRPr="00F37F24">
        <w:rPr>
          <w:rFonts w:ascii="Times New Roman" w:hAnsi="Times New Roman"/>
          <w:sz w:val="28"/>
          <w:szCs w:val="28"/>
        </w:rPr>
        <w:t>Е</w:t>
      </w:r>
      <w:r w:rsidR="004B0BDD">
        <w:rPr>
          <w:rFonts w:ascii="Times New Roman" w:hAnsi="Times New Roman"/>
          <w:sz w:val="28"/>
          <w:szCs w:val="28"/>
        </w:rPr>
        <w:t>ДИНАЯ РОССИЯ</w:t>
      </w:r>
      <w:r w:rsidR="00F37F24" w:rsidRPr="00F37F24">
        <w:rPr>
          <w:rFonts w:ascii="Times New Roman" w:hAnsi="Times New Roman"/>
          <w:sz w:val="28"/>
          <w:szCs w:val="28"/>
        </w:rPr>
        <w:t>» сроком на 5 лет с возмещением расходов за коммунальные услуги (площадь части помещения 3</w:t>
      </w:r>
      <w:r w:rsidR="00F37F24">
        <w:rPr>
          <w:rFonts w:ascii="Times New Roman" w:hAnsi="Times New Roman"/>
          <w:sz w:val="28"/>
          <w:szCs w:val="28"/>
        </w:rPr>
        <w:t>3,3</w:t>
      </w:r>
      <w:r w:rsidR="00F37F24" w:rsidRPr="00F37F24">
        <w:rPr>
          <w:rFonts w:ascii="Times New Roman" w:hAnsi="Times New Roman"/>
          <w:sz w:val="28"/>
          <w:szCs w:val="28"/>
        </w:rPr>
        <w:t xml:space="preserve"> кв.м., 2 этаж, номер на поэтажном плане №</w:t>
      </w:r>
      <w:r w:rsidR="00F37F24">
        <w:rPr>
          <w:rFonts w:ascii="Times New Roman" w:hAnsi="Times New Roman"/>
          <w:sz w:val="28"/>
          <w:szCs w:val="28"/>
        </w:rPr>
        <w:t>6</w:t>
      </w:r>
      <w:r w:rsidR="00F37F24" w:rsidRPr="00F37F24">
        <w:rPr>
          <w:rFonts w:ascii="Times New Roman" w:hAnsi="Times New Roman"/>
          <w:sz w:val="28"/>
          <w:szCs w:val="28"/>
        </w:rPr>
        <w:t>)</w:t>
      </w:r>
      <w:r w:rsidR="00F37F24">
        <w:rPr>
          <w:rFonts w:ascii="Times New Roman" w:hAnsi="Times New Roman"/>
          <w:sz w:val="28"/>
          <w:szCs w:val="28"/>
        </w:rPr>
        <w:t>.</w:t>
      </w:r>
    </w:p>
    <w:p w:rsidR="007F316E" w:rsidRPr="002B7637" w:rsidRDefault="007F316E" w:rsidP="007F31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</w:t>
      </w:r>
      <w:r w:rsidR="003F731B">
        <w:rPr>
          <w:rFonts w:ascii="Times New Roman" w:hAnsi="Times New Roman"/>
          <w:sz w:val="28"/>
          <w:szCs w:val="28"/>
        </w:rPr>
        <w:t xml:space="preserve"> и </w:t>
      </w:r>
      <w:r w:rsidR="003F731B" w:rsidRPr="003F731B">
        <w:rPr>
          <w:rFonts w:ascii="Times New Roman" w:hAnsi="Times New Roman"/>
          <w:sz w:val="28"/>
          <w:szCs w:val="28"/>
        </w:rPr>
        <w:t xml:space="preserve"> </w:t>
      </w:r>
      <w:r w:rsidR="003F731B">
        <w:rPr>
          <w:rFonts w:ascii="Times New Roman" w:hAnsi="Times New Roman"/>
          <w:sz w:val="28"/>
          <w:szCs w:val="28"/>
        </w:rPr>
        <w:t xml:space="preserve">распространяет свое действие  на правоотношения, </w:t>
      </w:r>
      <w:r w:rsidR="003F731B" w:rsidRPr="003F731B">
        <w:rPr>
          <w:rFonts w:ascii="Times New Roman" w:hAnsi="Times New Roman"/>
          <w:sz w:val="28"/>
          <w:szCs w:val="28"/>
        </w:rPr>
        <w:t>возникшие с 01 марта 2021 г.</w:t>
      </w:r>
    </w:p>
    <w:p w:rsidR="007F316E" w:rsidRDefault="007F316E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FF4" w:rsidRPr="008F3FF4" w:rsidRDefault="008F3FF4" w:rsidP="008F3FF4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8F3FF4" w:rsidRPr="008F3FF4" w:rsidRDefault="008F3FF4" w:rsidP="008F3FF4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  <w:t xml:space="preserve">       Н.Н. Тамилин</w:t>
      </w:r>
    </w:p>
    <w:p w:rsidR="008F3FF4" w:rsidRPr="008F3FF4" w:rsidRDefault="008F3FF4" w:rsidP="008F3FF4">
      <w:pPr>
        <w:pStyle w:val="a4"/>
        <w:spacing w:line="276" w:lineRule="auto"/>
        <w:ind w:firstLine="0"/>
        <w:contextualSpacing/>
        <w:jc w:val="both"/>
        <w:rPr>
          <w:smallCaps w:val="0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F24" w:rsidRDefault="00F37F24" w:rsidP="007F31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F24" w:rsidSect="00303E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44"/>
    <w:multiLevelType w:val="hybridMultilevel"/>
    <w:tmpl w:val="832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E4EE5"/>
    <w:multiLevelType w:val="hybridMultilevel"/>
    <w:tmpl w:val="D58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316E"/>
    <w:rsid w:val="000E0FCE"/>
    <w:rsid w:val="00303EC0"/>
    <w:rsid w:val="00334119"/>
    <w:rsid w:val="00357235"/>
    <w:rsid w:val="003A65C6"/>
    <w:rsid w:val="003B45BA"/>
    <w:rsid w:val="003F731B"/>
    <w:rsid w:val="00410DCF"/>
    <w:rsid w:val="004B0BDD"/>
    <w:rsid w:val="00655F1E"/>
    <w:rsid w:val="00754971"/>
    <w:rsid w:val="007870FF"/>
    <w:rsid w:val="007C67FD"/>
    <w:rsid w:val="007F316E"/>
    <w:rsid w:val="007F5260"/>
    <w:rsid w:val="008F3FF4"/>
    <w:rsid w:val="009A1697"/>
    <w:rsid w:val="00A85E7A"/>
    <w:rsid w:val="00AD7257"/>
    <w:rsid w:val="00B40736"/>
    <w:rsid w:val="00C550E7"/>
    <w:rsid w:val="00C96EC3"/>
    <w:rsid w:val="00D30C61"/>
    <w:rsid w:val="00D8785B"/>
    <w:rsid w:val="00E04419"/>
    <w:rsid w:val="00E65047"/>
    <w:rsid w:val="00EC655A"/>
    <w:rsid w:val="00F37F24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6E"/>
  </w:style>
  <w:style w:type="paragraph" w:styleId="1">
    <w:name w:val="heading 1"/>
    <w:basedOn w:val="a"/>
    <w:next w:val="a"/>
    <w:link w:val="10"/>
    <w:qFormat/>
    <w:rsid w:val="007F31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16E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7F31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7F316E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316E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7F3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7F316E"/>
  </w:style>
  <w:style w:type="paragraph" w:styleId="a6">
    <w:name w:val="Balloon Text"/>
    <w:basedOn w:val="a"/>
    <w:link w:val="a7"/>
    <w:uiPriority w:val="99"/>
    <w:semiHidden/>
    <w:unhideWhenUsed/>
    <w:rsid w:val="00F3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11</cp:revision>
  <cp:lastPrinted>2021-04-19T05:58:00Z</cp:lastPrinted>
  <dcterms:created xsi:type="dcterms:W3CDTF">2021-02-25T12:30:00Z</dcterms:created>
  <dcterms:modified xsi:type="dcterms:W3CDTF">2021-04-21T11:49:00Z</dcterms:modified>
</cp:coreProperties>
</file>