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26" w:rsidRPr="00391B26" w:rsidRDefault="00391B26" w:rsidP="00391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B26">
        <w:rPr>
          <w:rFonts w:ascii="Times New Roman" w:hAnsi="Times New Roman" w:cs="Times New Roman"/>
          <w:b/>
          <w:sz w:val="28"/>
          <w:szCs w:val="28"/>
        </w:rPr>
        <w:t>Правила использования лесов для осуществления рекреационной деятельности</w:t>
      </w:r>
    </w:p>
    <w:p w:rsidR="00391B26" w:rsidRPr="003A1A61" w:rsidRDefault="00391B26" w:rsidP="00391B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A61">
        <w:rPr>
          <w:rFonts w:ascii="Times New Roman" w:hAnsi="Times New Roman" w:cs="Times New Roman"/>
          <w:b/>
          <w:sz w:val="28"/>
          <w:szCs w:val="28"/>
        </w:rPr>
        <w:tab/>
      </w:r>
    </w:p>
    <w:p w:rsidR="00391B26" w:rsidRPr="00FD2D56" w:rsidRDefault="00391B26" w:rsidP="0039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5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2D56">
        <w:rPr>
          <w:rFonts w:ascii="Times New Roman" w:hAnsi="Times New Roman" w:cs="Times New Roman"/>
          <w:sz w:val="28"/>
          <w:szCs w:val="28"/>
        </w:rPr>
        <w:t xml:space="preserve"> Минприроды России от 09.11.2020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D56">
        <w:rPr>
          <w:rFonts w:ascii="Times New Roman" w:hAnsi="Times New Roman" w:cs="Times New Roman"/>
          <w:sz w:val="28"/>
          <w:szCs w:val="28"/>
        </w:rPr>
        <w:t xml:space="preserve"> 908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FD2D5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2D56">
        <w:rPr>
          <w:rFonts w:ascii="Times New Roman" w:hAnsi="Times New Roman" w:cs="Times New Roman"/>
          <w:sz w:val="28"/>
          <w:szCs w:val="28"/>
        </w:rPr>
        <w:t xml:space="preserve"> использования лесов для осуществл</w:t>
      </w:r>
      <w:r>
        <w:rPr>
          <w:rFonts w:ascii="Times New Roman" w:hAnsi="Times New Roman" w:cs="Times New Roman"/>
          <w:sz w:val="28"/>
          <w:szCs w:val="28"/>
        </w:rPr>
        <w:t>ения рекреационной деятельности.</w:t>
      </w:r>
    </w:p>
    <w:p w:rsidR="00391B26" w:rsidRDefault="00391B26" w:rsidP="0039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Правил д</w:t>
      </w:r>
      <w:r w:rsidRPr="00FD2D56">
        <w:rPr>
          <w:rFonts w:ascii="Times New Roman" w:hAnsi="Times New Roman" w:cs="Times New Roman"/>
          <w:sz w:val="28"/>
          <w:szCs w:val="28"/>
        </w:rPr>
        <w:t>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лицам - в аренду.</w:t>
      </w:r>
    </w:p>
    <w:p w:rsidR="00391B26" w:rsidRDefault="00391B26" w:rsidP="0039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рекреационной деятельности в целях организации отдыха, туризма, физкультурно-оздоровительной и спортивной деятельности лица, использующие леса, могут организовывать туристические станции, туристические тропы и трассы, проведение культурно-массовых мероприятий, пешеходные, велосипедные и лыжные прогулки, конные прогулки (верхом и (или) на повозках), занятия изобразительным искусством, познавательные и экологические экскурсии, спортивные соревнования по отдельным видам спорта, специфика которых соответствует проведению соревнований в лесу, физкультурно-спортивные фестивали и тренировочные сборы, а также другие виды рекреационной деятельности.</w:t>
      </w:r>
    </w:p>
    <w:p w:rsidR="00391B26" w:rsidRPr="00FD2D56" w:rsidRDefault="00391B26" w:rsidP="0039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 указанном акте закреплены права и обязанности лиц, использующих леса для осуществления рекреационной деятельности.</w:t>
      </w:r>
    </w:p>
    <w:p w:rsidR="00391B26" w:rsidRDefault="00391B26" w:rsidP="00391B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1B26" w:rsidRDefault="00391B26" w:rsidP="00391B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1B26" w:rsidRDefault="00391B26" w:rsidP="00391B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391B26" w:rsidRDefault="00391B26" w:rsidP="00391B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1B26" w:rsidRPr="00FD2D56" w:rsidRDefault="00391B26" w:rsidP="00391B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</w:t>
      </w:r>
    </w:p>
    <w:p w:rsidR="00AE1746" w:rsidRDefault="00AE1746"/>
    <w:sectPr w:rsidR="00A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1CA"/>
    <w:multiLevelType w:val="hybridMultilevel"/>
    <w:tmpl w:val="57B43062"/>
    <w:lvl w:ilvl="0" w:tplc="73C03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6"/>
    <w:rsid w:val="00391B26"/>
    <w:rsid w:val="00AE1746"/>
    <w:rsid w:val="00C3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7CB5"/>
  <w15:chartTrackingRefBased/>
  <w15:docId w15:val="{862927B1-2697-46D8-A454-2F8154BB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2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2020-12-24T13:40:00Z</dcterms:created>
  <dcterms:modified xsi:type="dcterms:W3CDTF">2020-12-24T13:40:00Z</dcterms:modified>
</cp:coreProperties>
</file>