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27" w:rsidRDefault="005F4A27" w:rsidP="005F4A27">
      <w:pPr>
        <w:spacing w:line="276" w:lineRule="auto"/>
        <w:jc w:val="center"/>
        <w:rPr>
          <w:b/>
          <w:szCs w:val="28"/>
        </w:rPr>
      </w:pPr>
      <w:r>
        <w:rPr>
          <w:b/>
          <w:szCs w:val="28"/>
        </w:rPr>
        <w:t>Информация</w:t>
      </w:r>
    </w:p>
    <w:p w:rsidR="005F4A27" w:rsidRPr="00C250BA" w:rsidRDefault="005F4A27" w:rsidP="005F4A27">
      <w:pPr>
        <w:spacing w:line="276" w:lineRule="auto"/>
        <w:rPr>
          <w:szCs w:val="28"/>
        </w:rPr>
      </w:pPr>
      <w:r>
        <w:rPr>
          <w:b/>
          <w:szCs w:val="28"/>
        </w:rPr>
        <w:t xml:space="preserve">О результатах проведения </w:t>
      </w:r>
      <w:r w:rsidRPr="00AC3ACF">
        <w:rPr>
          <w:b/>
          <w:szCs w:val="28"/>
        </w:rPr>
        <w:t>контрольно</w:t>
      </w:r>
      <w:r>
        <w:rPr>
          <w:b/>
          <w:szCs w:val="28"/>
        </w:rPr>
        <w:t>го</w:t>
      </w:r>
      <w:r w:rsidRPr="00AC3ACF">
        <w:rPr>
          <w:b/>
          <w:szCs w:val="28"/>
        </w:rPr>
        <w:t xml:space="preserve"> мероприяти</w:t>
      </w:r>
      <w:r>
        <w:rPr>
          <w:b/>
          <w:szCs w:val="28"/>
        </w:rPr>
        <w:t>я</w:t>
      </w:r>
      <w:r w:rsidRPr="00AC3ACF">
        <w:rPr>
          <w:b/>
          <w:szCs w:val="28"/>
        </w:rPr>
        <w:t xml:space="preserve"> совместное с сотрудниками </w:t>
      </w:r>
      <w:proofErr w:type="spellStart"/>
      <w:r w:rsidRPr="00AC3ACF">
        <w:rPr>
          <w:b/>
          <w:szCs w:val="28"/>
        </w:rPr>
        <w:t>ОЭБиПК</w:t>
      </w:r>
      <w:proofErr w:type="spellEnd"/>
      <w:r w:rsidRPr="00AC3ACF">
        <w:rPr>
          <w:b/>
          <w:szCs w:val="28"/>
        </w:rPr>
        <w:t xml:space="preserve"> МОМВД России «Стародубский» «Целевое и эффективное использование бюджетных средств на выплату заработной платы главе Каменского сельского поселения в 2017-2019 годах»</w:t>
      </w:r>
      <w:r>
        <w:rPr>
          <w:b/>
          <w:szCs w:val="28"/>
        </w:rPr>
        <w:t>.</w:t>
      </w:r>
    </w:p>
    <w:p w:rsidR="00485421" w:rsidRPr="00531D94" w:rsidRDefault="00485421" w:rsidP="00485421">
      <w:pPr>
        <w:pStyle w:val="a3"/>
        <w:ind w:left="6020" w:right="55"/>
        <w:jc w:val="both"/>
        <w:rPr>
          <w:sz w:val="20"/>
          <w:szCs w:val="20"/>
        </w:rPr>
      </w:pPr>
    </w:p>
    <w:p w:rsidR="00C250BA" w:rsidRDefault="005F4A27" w:rsidP="00BC1D0E">
      <w:pPr>
        <w:spacing w:line="276" w:lineRule="auto"/>
        <w:rPr>
          <w:rFonts w:eastAsia="Calibri"/>
          <w:szCs w:val="28"/>
          <w:lang w:eastAsia="en-US"/>
        </w:rPr>
      </w:pPr>
      <w:r>
        <w:rPr>
          <w:szCs w:val="28"/>
        </w:rPr>
        <w:t>Контрольное мероприятие проведено в</w:t>
      </w:r>
      <w:r w:rsidR="006E4ACD">
        <w:rPr>
          <w:szCs w:val="28"/>
        </w:rPr>
        <w:t xml:space="preserve"> соответствии с </w:t>
      </w:r>
      <w:r w:rsidR="00C56670" w:rsidRPr="00C56670">
        <w:rPr>
          <w:szCs w:val="28"/>
        </w:rPr>
        <w:t>пункт</w:t>
      </w:r>
      <w:r w:rsidR="00B775B6">
        <w:rPr>
          <w:szCs w:val="28"/>
        </w:rPr>
        <w:t>ом</w:t>
      </w:r>
      <w:r w:rsidR="00C56670" w:rsidRPr="00C56670">
        <w:rPr>
          <w:szCs w:val="28"/>
        </w:rPr>
        <w:t xml:space="preserve"> </w:t>
      </w:r>
      <w:r w:rsidR="00AC23DB" w:rsidRPr="008875AD">
        <w:rPr>
          <w:rFonts w:eastAsia="Calibri"/>
          <w:szCs w:val="28"/>
          <w:lang w:eastAsia="en-US"/>
        </w:rPr>
        <w:t>2.1.</w:t>
      </w:r>
      <w:r w:rsidR="00B42563">
        <w:rPr>
          <w:rFonts w:eastAsia="Calibri"/>
          <w:szCs w:val="28"/>
          <w:lang w:eastAsia="en-US"/>
        </w:rPr>
        <w:t>1</w:t>
      </w:r>
      <w:r w:rsidR="00AC23DB" w:rsidRPr="008875AD">
        <w:rPr>
          <w:rFonts w:eastAsia="Calibri"/>
          <w:szCs w:val="28"/>
          <w:lang w:eastAsia="en-US"/>
        </w:rPr>
        <w:t>. плана работы Контрольно-счетной палаты Стародубского муниципального района на 20</w:t>
      </w:r>
      <w:r w:rsidR="00B42563">
        <w:rPr>
          <w:rFonts w:eastAsia="Calibri"/>
          <w:szCs w:val="28"/>
          <w:lang w:eastAsia="en-US"/>
        </w:rPr>
        <w:t>20</w:t>
      </w:r>
      <w:r w:rsidR="00AC23DB" w:rsidRPr="008875AD">
        <w:rPr>
          <w:rFonts w:eastAsia="Calibri"/>
          <w:szCs w:val="28"/>
          <w:lang w:eastAsia="en-US"/>
        </w:rPr>
        <w:t xml:space="preserve"> год</w:t>
      </w:r>
      <w:r>
        <w:rPr>
          <w:rFonts w:eastAsia="Calibri"/>
          <w:szCs w:val="28"/>
          <w:lang w:eastAsia="en-US"/>
        </w:rPr>
        <w:t>.</w:t>
      </w:r>
    </w:p>
    <w:p w:rsidR="005F4A27" w:rsidRDefault="005F4A27" w:rsidP="00BC1D0E">
      <w:pPr>
        <w:spacing w:line="276" w:lineRule="auto"/>
        <w:rPr>
          <w:rFonts w:eastAsia="Calibri"/>
          <w:szCs w:val="28"/>
          <w:lang w:eastAsia="en-US"/>
        </w:rPr>
      </w:pPr>
      <w:r>
        <w:rPr>
          <w:rFonts w:eastAsia="Calibri"/>
          <w:szCs w:val="28"/>
          <w:lang w:eastAsia="en-US"/>
        </w:rPr>
        <w:t>Период проведения: январь-март 2020г</w:t>
      </w:r>
    </w:p>
    <w:p w:rsidR="005F4A27" w:rsidRPr="00C250BA" w:rsidRDefault="005F4A27" w:rsidP="000A6C9B">
      <w:pPr>
        <w:tabs>
          <w:tab w:val="left" w:pos="0"/>
          <w:tab w:val="left" w:pos="142"/>
        </w:tabs>
        <w:spacing w:line="276" w:lineRule="auto"/>
        <w:ind w:firstLine="720"/>
        <w:rPr>
          <w:szCs w:val="28"/>
        </w:rPr>
      </w:pPr>
      <w:r w:rsidRPr="005F4A27">
        <w:rPr>
          <w:rFonts w:eastAsia="Calibri"/>
          <w:szCs w:val="28"/>
        </w:rPr>
        <w:t>В ходе проведения контрольного мероприятия</w:t>
      </w:r>
      <w:r>
        <w:rPr>
          <w:szCs w:val="28"/>
        </w:rPr>
        <w:t xml:space="preserve"> </w:t>
      </w:r>
      <w:r w:rsidR="000A6C9B">
        <w:rPr>
          <w:szCs w:val="28"/>
        </w:rPr>
        <w:t xml:space="preserve">проведен </w:t>
      </w:r>
      <w:r w:rsidR="003A487B">
        <w:rPr>
          <w:szCs w:val="28"/>
        </w:rPr>
        <w:t>а</w:t>
      </w:r>
      <w:r w:rsidRPr="005F4A27">
        <w:rPr>
          <w:szCs w:val="28"/>
        </w:rPr>
        <w:t>нализ нормативной правовой базы, регламентирующей вопросы оплаты труда главы сельского поселения</w:t>
      </w:r>
      <w:r w:rsidR="000A6C9B">
        <w:rPr>
          <w:szCs w:val="28"/>
        </w:rPr>
        <w:t>.</w:t>
      </w:r>
      <w:r w:rsidRPr="005F4A27">
        <w:rPr>
          <w:szCs w:val="28"/>
        </w:rPr>
        <w:t xml:space="preserve"> </w:t>
      </w:r>
      <w:r w:rsidR="000A6C9B">
        <w:rPr>
          <w:szCs w:val="28"/>
        </w:rPr>
        <w:t xml:space="preserve">Проведена проверка </w:t>
      </w:r>
      <w:r w:rsidRPr="005F4A27">
        <w:rPr>
          <w:szCs w:val="28"/>
        </w:rPr>
        <w:t>использования средств, направленных в 2017-2019 годах на выплату заработной платы главе сельского поселения</w:t>
      </w:r>
      <w:r w:rsidR="000A6C9B">
        <w:rPr>
          <w:szCs w:val="28"/>
        </w:rPr>
        <w:t>, а также</w:t>
      </w:r>
      <w:r w:rsidRPr="005F4A27">
        <w:rPr>
          <w:rFonts w:eastAsia="Calibri"/>
          <w:b/>
          <w:sz w:val="24"/>
          <w:szCs w:val="28"/>
        </w:rPr>
        <w:t xml:space="preserve"> </w:t>
      </w:r>
      <w:r w:rsidR="000A6C9B">
        <w:rPr>
          <w:rFonts w:eastAsia="Calibri"/>
          <w:szCs w:val="28"/>
        </w:rPr>
        <w:t>достоверность</w:t>
      </w:r>
      <w:r w:rsidRPr="005F4A27">
        <w:rPr>
          <w:rFonts w:eastAsia="Calibri"/>
          <w:szCs w:val="28"/>
        </w:rPr>
        <w:t xml:space="preserve"> отражения в бухгалтерском учете</w:t>
      </w:r>
      <w:r w:rsidRPr="005F4A27">
        <w:rPr>
          <w:rFonts w:eastAsia="Calibri"/>
          <w:b/>
          <w:sz w:val="24"/>
          <w:szCs w:val="28"/>
        </w:rPr>
        <w:t xml:space="preserve"> </w:t>
      </w:r>
      <w:r w:rsidRPr="005F4A27">
        <w:rPr>
          <w:szCs w:val="28"/>
        </w:rPr>
        <w:t>заработной платы глав</w:t>
      </w:r>
      <w:r w:rsidR="00AC6BBA">
        <w:rPr>
          <w:szCs w:val="28"/>
        </w:rPr>
        <w:t>ы</w:t>
      </w:r>
      <w:r w:rsidRPr="005F4A27">
        <w:rPr>
          <w:szCs w:val="28"/>
        </w:rPr>
        <w:t xml:space="preserve"> сельского поселения.</w:t>
      </w:r>
    </w:p>
    <w:p w:rsidR="00485421" w:rsidRDefault="005E1401" w:rsidP="00BC1D0E">
      <w:pPr>
        <w:spacing w:line="276" w:lineRule="auto"/>
        <w:ind w:right="55" w:firstLine="0"/>
        <w:rPr>
          <w:szCs w:val="28"/>
        </w:rPr>
      </w:pPr>
      <w:r>
        <w:rPr>
          <w:szCs w:val="28"/>
        </w:rPr>
        <w:t xml:space="preserve">       П</w:t>
      </w:r>
      <w:r w:rsidR="00485421" w:rsidRPr="005E1401">
        <w:rPr>
          <w:szCs w:val="28"/>
        </w:rPr>
        <w:t xml:space="preserve">о результатам </w:t>
      </w:r>
      <w:r w:rsidR="00AC23DB">
        <w:rPr>
          <w:szCs w:val="28"/>
        </w:rPr>
        <w:t>контрольного</w:t>
      </w:r>
      <w:r>
        <w:rPr>
          <w:szCs w:val="28"/>
        </w:rPr>
        <w:t xml:space="preserve"> мероприятия</w:t>
      </w:r>
      <w:r w:rsidR="00485421" w:rsidRPr="005E1401">
        <w:rPr>
          <w:szCs w:val="28"/>
        </w:rPr>
        <w:t xml:space="preserve"> выявлены следующие нарушения и недостатки</w:t>
      </w:r>
      <w:r w:rsidR="00AC23DB">
        <w:rPr>
          <w:szCs w:val="28"/>
        </w:rPr>
        <w:t>:</w:t>
      </w:r>
    </w:p>
    <w:p w:rsidR="00380C64" w:rsidRDefault="000A6C9B" w:rsidP="000A6C9B">
      <w:pPr>
        <w:pStyle w:val="ab"/>
        <w:numPr>
          <w:ilvl w:val="0"/>
          <w:numId w:val="4"/>
        </w:numPr>
        <w:spacing w:line="276" w:lineRule="auto"/>
        <w:ind w:right="55"/>
        <w:rPr>
          <w:szCs w:val="28"/>
        </w:rPr>
      </w:pPr>
      <w:r w:rsidRPr="000A6C9B">
        <w:rPr>
          <w:szCs w:val="28"/>
        </w:rPr>
        <w:t xml:space="preserve">Нарушение </w:t>
      </w:r>
      <w:r w:rsidR="000D5F02">
        <w:rPr>
          <w:szCs w:val="28"/>
        </w:rPr>
        <w:t>условий и порядка</w:t>
      </w:r>
      <w:r w:rsidRPr="000A6C9B">
        <w:rPr>
          <w:szCs w:val="28"/>
        </w:rPr>
        <w:t xml:space="preserve"> оплаты</w:t>
      </w:r>
      <w:r w:rsidR="00380C64">
        <w:rPr>
          <w:szCs w:val="28"/>
        </w:rPr>
        <w:t xml:space="preserve"> труда главы сельского поселения</w:t>
      </w:r>
      <w:r w:rsidR="000D5F02">
        <w:rPr>
          <w:szCs w:val="28"/>
        </w:rPr>
        <w:t>, в части установления ежемесячных и дополнительных выплат;</w:t>
      </w:r>
    </w:p>
    <w:p w:rsidR="000A6C9B" w:rsidRDefault="00380C64" w:rsidP="000A6C9B">
      <w:pPr>
        <w:pStyle w:val="ab"/>
        <w:numPr>
          <w:ilvl w:val="0"/>
          <w:numId w:val="4"/>
        </w:numPr>
        <w:spacing w:line="276" w:lineRule="auto"/>
        <w:ind w:right="55"/>
        <w:rPr>
          <w:szCs w:val="28"/>
        </w:rPr>
      </w:pPr>
      <w:r>
        <w:rPr>
          <w:szCs w:val="28"/>
        </w:rPr>
        <w:t xml:space="preserve">Нарушения </w:t>
      </w:r>
      <w:r w:rsidR="000A6C9B" w:rsidRPr="000A6C9B">
        <w:rPr>
          <w:szCs w:val="28"/>
        </w:rPr>
        <w:t xml:space="preserve"> </w:t>
      </w:r>
      <w:r>
        <w:rPr>
          <w:szCs w:val="28"/>
        </w:rPr>
        <w:t xml:space="preserve">трудового законодательства в части расчета </w:t>
      </w:r>
      <w:r w:rsidRPr="00BC1D0E">
        <w:rPr>
          <w:szCs w:val="28"/>
        </w:rPr>
        <w:t>среднедневного заработка</w:t>
      </w:r>
      <w:r>
        <w:rPr>
          <w:szCs w:val="28"/>
        </w:rPr>
        <w:t xml:space="preserve"> и срока </w:t>
      </w:r>
      <w:r w:rsidR="00AC6BBA">
        <w:rPr>
          <w:szCs w:val="28"/>
        </w:rPr>
        <w:t xml:space="preserve">выплаты </w:t>
      </w:r>
      <w:r w:rsidR="000D5F02">
        <w:rPr>
          <w:szCs w:val="28"/>
        </w:rPr>
        <w:t>окончательного расчета</w:t>
      </w:r>
      <w:r>
        <w:rPr>
          <w:szCs w:val="28"/>
        </w:rPr>
        <w:t xml:space="preserve"> в связи с увольнением;</w:t>
      </w:r>
    </w:p>
    <w:p w:rsidR="00FA17B1" w:rsidRDefault="00FA17B1" w:rsidP="000A6C9B">
      <w:pPr>
        <w:pStyle w:val="ab"/>
        <w:numPr>
          <w:ilvl w:val="0"/>
          <w:numId w:val="4"/>
        </w:numPr>
        <w:spacing w:line="276" w:lineRule="auto"/>
        <w:ind w:right="55"/>
        <w:rPr>
          <w:szCs w:val="28"/>
        </w:rPr>
      </w:pPr>
      <w:r w:rsidRPr="00FA17B1">
        <w:rPr>
          <w:szCs w:val="28"/>
        </w:rPr>
        <w:t xml:space="preserve">Нарушения </w:t>
      </w:r>
      <w:r>
        <w:rPr>
          <w:szCs w:val="28"/>
        </w:rPr>
        <w:t xml:space="preserve">части 1 </w:t>
      </w:r>
      <w:r w:rsidRPr="00FA17B1">
        <w:rPr>
          <w:szCs w:val="28"/>
        </w:rPr>
        <w:t xml:space="preserve">статьи 221 Бюджетного кодекса Российской Федерации и </w:t>
      </w:r>
      <w:r w:rsidRPr="00FA17B1">
        <w:rPr>
          <w:szCs w:val="28"/>
        </w:rPr>
        <w:t xml:space="preserve">Общих </w:t>
      </w:r>
      <w:hyperlink r:id="rId8" w:history="1">
        <w:r w:rsidRPr="000D5F02">
          <w:rPr>
            <w:szCs w:val="28"/>
          </w:rPr>
          <w:t>требований</w:t>
        </w:r>
      </w:hyperlink>
      <w:r w:rsidRPr="00FA17B1">
        <w:rPr>
          <w:szCs w:val="28"/>
        </w:rPr>
        <w:t xml:space="preserve"> к порядку составления, утверждения и ведения бюджетной сметы казенного учреждения, утвержденны</w:t>
      </w:r>
      <w:r w:rsidR="00885B03">
        <w:rPr>
          <w:szCs w:val="28"/>
        </w:rPr>
        <w:t>х</w:t>
      </w:r>
      <w:bookmarkStart w:id="0" w:name="_GoBack"/>
      <w:bookmarkEnd w:id="0"/>
      <w:r w:rsidRPr="00FA17B1">
        <w:rPr>
          <w:szCs w:val="28"/>
        </w:rPr>
        <w:t xml:space="preserve"> приказом Министерства финансов Российской Федерации от 20 ноября 2007 г. N 112н</w:t>
      </w:r>
      <w:r w:rsidRPr="00FA17B1">
        <w:rPr>
          <w:szCs w:val="28"/>
        </w:rPr>
        <w:t>;</w:t>
      </w:r>
    </w:p>
    <w:p w:rsidR="00FA17B1" w:rsidRDefault="00FA17B1" w:rsidP="00FA17B1">
      <w:pPr>
        <w:pStyle w:val="ab"/>
        <w:numPr>
          <w:ilvl w:val="0"/>
          <w:numId w:val="4"/>
        </w:numPr>
        <w:spacing w:line="276" w:lineRule="auto"/>
        <w:ind w:right="55"/>
        <w:rPr>
          <w:szCs w:val="28"/>
        </w:rPr>
      </w:pPr>
      <w:proofErr w:type="gramStart"/>
      <w:r w:rsidRPr="00FA17B1">
        <w:rPr>
          <w:szCs w:val="28"/>
        </w:rPr>
        <w:t>Отмечено нарушения требований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r w:rsidR="000D5F02">
        <w:rPr>
          <w:szCs w:val="28"/>
        </w:rPr>
        <w:t xml:space="preserve"> Федерации от 01.12.2010 N 157н, </w:t>
      </w:r>
      <w:r w:rsidRPr="00FA17B1">
        <w:rPr>
          <w:szCs w:val="28"/>
        </w:rPr>
        <w:t xml:space="preserve">требований, установленных частью 1 статьи 10, частью 1 статьи 13 Федерального закона N 402-ФЗ "О бухгалтерском учете", </w:t>
      </w:r>
      <w:r w:rsidR="000D5F02">
        <w:rPr>
          <w:szCs w:val="28"/>
        </w:rPr>
        <w:t>в части</w:t>
      </w:r>
      <w:proofErr w:type="gramEnd"/>
      <w:r w:rsidR="000D5F02">
        <w:rPr>
          <w:szCs w:val="28"/>
        </w:rPr>
        <w:t xml:space="preserve"> расчета и отражения </w:t>
      </w:r>
      <w:r w:rsidRPr="00FA17B1">
        <w:rPr>
          <w:szCs w:val="28"/>
        </w:rPr>
        <w:t xml:space="preserve">в бюджетном (бухгалтерском) учете сельского поселения начисления оплаты </w:t>
      </w:r>
      <w:r w:rsidRPr="00FA17B1">
        <w:rPr>
          <w:szCs w:val="28"/>
        </w:rPr>
        <w:lastRenderedPageBreak/>
        <w:t>компенсации за неиспользованный отпуск при увольнении за счет резерва на выплату отпусков главе Каменского сельского</w:t>
      </w:r>
      <w:r w:rsidR="00AC6BBA">
        <w:rPr>
          <w:szCs w:val="28"/>
        </w:rPr>
        <w:t xml:space="preserve"> поселения</w:t>
      </w:r>
      <w:r w:rsidRPr="00FA17B1">
        <w:rPr>
          <w:szCs w:val="28"/>
        </w:rPr>
        <w:t>.</w:t>
      </w:r>
    </w:p>
    <w:p w:rsidR="00AC6BBA" w:rsidRPr="00AC6BBA" w:rsidRDefault="00AC6BBA" w:rsidP="00AC6BBA">
      <w:pPr>
        <w:pStyle w:val="ab"/>
        <w:spacing w:line="276" w:lineRule="auto"/>
        <w:ind w:left="435" w:right="55" w:firstLine="0"/>
        <w:rPr>
          <w:szCs w:val="28"/>
        </w:rPr>
      </w:pPr>
      <w:r>
        <w:rPr>
          <w:szCs w:val="28"/>
        </w:rPr>
        <w:t xml:space="preserve">      </w:t>
      </w:r>
      <w:r w:rsidRPr="00AC6BBA">
        <w:rPr>
          <w:szCs w:val="28"/>
        </w:rPr>
        <w:t>Акт</w:t>
      </w:r>
      <w:r>
        <w:rPr>
          <w:szCs w:val="28"/>
        </w:rPr>
        <w:t xml:space="preserve"> проверки</w:t>
      </w:r>
      <w:r w:rsidRPr="00AC6BBA">
        <w:rPr>
          <w:szCs w:val="28"/>
        </w:rPr>
        <w:t xml:space="preserve"> подписан без разногласий</w:t>
      </w:r>
      <w:r>
        <w:rPr>
          <w:szCs w:val="28"/>
        </w:rPr>
        <w:t xml:space="preserve"> и</w:t>
      </w:r>
      <w:r w:rsidRPr="00AC6BBA">
        <w:rPr>
          <w:szCs w:val="28"/>
        </w:rPr>
        <w:t xml:space="preserve"> замечаний.</w:t>
      </w:r>
    </w:p>
    <w:p w:rsidR="00AC6BBA" w:rsidRPr="00AC6BBA" w:rsidRDefault="00AC6BBA" w:rsidP="00AC6BBA">
      <w:pPr>
        <w:pStyle w:val="ab"/>
        <w:spacing w:line="276" w:lineRule="auto"/>
        <w:ind w:left="435" w:right="55" w:firstLine="0"/>
        <w:rPr>
          <w:szCs w:val="28"/>
        </w:rPr>
      </w:pPr>
      <w:r>
        <w:rPr>
          <w:szCs w:val="28"/>
        </w:rPr>
        <w:t xml:space="preserve">      </w:t>
      </w:r>
      <w:r w:rsidRPr="00AC6BBA">
        <w:rPr>
          <w:szCs w:val="28"/>
        </w:rPr>
        <w:t>Главе сельской администрации направлено представление об устранении выявленных нарушений, в котором даны рекомендации по устранению выявленных нарушений в полном объёме в соответствии с требованиями действующего законодательства.</w:t>
      </w:r>
    </w:p>
    <w:p w:rsidR="00AC6BBA" w:rsidRDefault="00AC6BBA" w:rsidP="00AC6BBA">
      <w:pPr>
        <w:pStyle w:val="ab"/>
        <w:spacing w:line="276" w:lineRule="auto"/>
        <w:ind w:left="435" w:right="55" w:firstLine="0"/>
        <w:rPr>
          <w:szCs w:val="28"/>
        </w:rPr>
      </w:pPr>
      <w:r w:rsidRPr="00AC6BBA">
        <w:rPr>
          <w:szCs w:val="28"/>
        </w:rPr>
        <w:tab/>
      </w:r>
      <w:r>
        <w:rPr>
          <w:szCs w:val="28"/>
        </w:rPr>
        <w:t xml:space="preserve"> </w:t>
      </w:r>
      <w:r w:rsidRPr="00AC6BBA">
        <w:rPr>
          <w:szCs w:val="28"/>
        </w:rPr>
        <w:t>Отчет по результатам контрольного мероприятия направ</w:t>
      </w:r>
      <w:r>
        <w:rPr>
          <w:szCs w:val="28"/>
        </w:rPr>
        <w:t>лен</w:t>
      </w:r>
      <w:r w:rsidRPr="00AC6BBA">
        <w:rPr>
          <w:szCs w:val="28"/>
        </w:rPr>
        <w:t xml:space="preserve"> в Стародубский районный Совет народных депутатов, копию акта </w:t>
      </w:r>
      <w:proofErr w:type="gramStart"/>
      <w:r w:rsidRPr="00AC6BBA">
        <w:rPr>
          <w:szCs w:val="28"/>
        </w:rPr>
        <w:t>направ</w:t>
      </w:r>
      <w:r>
        <w:rPr>
          <w:szCs w:val="28"/>
        </w:rPr>
        <w:t>лена</w:t>
      </w:r>
      <w:proofErr w:type="gramEnd"/>
      <w:r w:rsidRPr="00AC6BBA">
        <w:rPr>
          <w:szCs w:val="28"/>
        </w:rPr>
        <w:t xml:space="preserve"> в администрацию Стародубского муниципального района, прокуратуру Стародубского района, МО МВД России «Стародубский».</w:t>
      </w:r>
    </w:p>
    <w:p w:rsidR="00AC6BBA" w:rsidRDefault="00AC6BBA" w:rsidP="00AC6BBA">
      <w:pPr>
        <w:pStyle w:val="ab"/>
        <w:spacing w:line="276" w:lineRule="auto"/>
        <w:ind w:left="435" w:right="55" w:firstLine="0"/>
        <w:rPr>
          <w:szCs w:val="28"/>
        </w:rPr>
      </w:pPr>
    </w:p>
    <w:p w:rsidR="000E2E12" w:rsidRDefault="000E2E12" w:rsidP="00485421">
      <w:pPr>
        <w:spacing w:line="240" w:lineRule="auto"/>
        <w:ind w:right="55" w:firstLine="0"/>
        <w:jc w:val="left"/>
        <w:rPr>
          <w:b/>
          <w:sz w:val="24"/>
          <w:szCs w:val="24"/>
        </w:rPr>
      </w:pPr>
    </w:p>
    <w:p w:rsidR="0064704D" w:rsidRPr="00C9315F" w:rsidRDefault="0064704D" w:rsidP="000E2E12">
      <w:pPr>
        <w:spacing w:line="240" w:lineRule="auto"/>
        <w:ind w:firstLine="360"/>
        <w:rPr>
          <w:szCs w:val="28"/>
        </w:rPr>
      </w:pPr>
      <w:r>
        <w:rPr>
          <w:szCs w:val="28"/>
        </w:rPr>
        <w:t xml:space="preserve">     </w:t>
      </w:r>
      <w:r w:rsidRPr="00C9315F">
        <w:rPr>
          <w:szCs w:val="28"/>
        </w:rPr>
        <w:t xml:space="preserve">Председатель </w:t>
      </w:r>
      <w:r>
        <w:rPr>
          <w:szCs w:val="28"/>
        </w:rPr>
        <w:t>Контрольно-счетной палаты</w:t>
      </w:r>
    </w:p>
    <w:p w:rsidR="00466E51" w:rsidRDefault="0064704D" w:rsidP="000E2E12">
      <w:pPr>
        <w:spacing w:line="240" w:lineRule="auto"/>
      </w:pPr>
      <w:r>
        <w:rPr>
          <w:szCs w:val="28"/>
        </w:rPr>
        <w:t xml:space="preserve"> </w:t>
      </w:r>
      <w:r w:rsidRPr="00C9315F">
        <w:rPr>
          <w:szCs w:val="28"/>
        </w:rPr>
        <w:t>Стародубского муниципального района</w:t>
      </w:r>
      <w:r>
        <w:rPr>
          <w:szCs w:val="28"/>
        </w:rPr>
        <w:t xml:space="preserve">                             </w:t>
      </w:r>
      <w:proofErr w:type="spellStart"/>
      <w:r>
        <w:rPr>
          <w:szCs w:val="28"/>
        </w:rPr>
        <w:t>Н.А.Сусло</w:t>
      </w:r>
      <w:proofErr w:type="spellEnd"/>
    </w:p>
    <w:sectPr w:rsidR="00466E51" w:rsidSect="00A77899">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29" w:rsidRDefault="00E35929" w:rsidP="00A77899">
      <w:pPr>
        <w:spacing w:line="240" w:lineRule="auto"/>
      </w:pPr>
      <w:r>
        <w:separator/>
      </w:r>
    </w:p>
  </w:endnote>
  <w:endnote w:type="continuationSeparator" w:id="0">
    <w:p w:rsidR="00E35929" w:rsidRDefault="00E35929" w:rsidP="00A77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29" w:rsidRDefault="00E35929" w:rsidP="00A77899">
      <w:pPr>
        <w:spacing w:line="240" w:lineRule="auto"/>
      </w:pPr>
      <w:r>
        <w:separator/>
      </w:r>
    </w:p>
  </w:footnote>
  <w:footnote w:type="continuationSeparator" w:id="0">
    <w:p w:rsidR="00E35929" w:rsidRDefault="00E35929" w:rsidP="00A778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981331"/>
      <w:docPartObj>
        <w:docPartGallery w:val="Page Numbers (Top of Page)"/>
        <w:docPartUnique/>
      </w:docPartObj>
    </w:sdtPr>
    <w:sdtEndPr/>
    <w:sdtContent>
      <w:p w:rsidR="00A77899" w:rsidRDefault="00A77899">
        <w:pPr>
          <w:pStyle w:val="a7"/>
          <w:jc w:val="center"/>
        </w:pPr>
        <w:r>
          <w:fldChar w:fldCharType="begin"/>
        </w:r>
        <w:r>
          <w:instrText>PAGE   \* MERGEFORMAT</w:instrText>
        </w:r>
        <w:r>
          <w:fldChar w:fldCharType="separate"/>
        </w:r>
        <w:r w:rsidR="00885B03">
          <w:rPr>
            <w:noProof/>
          </w:rPr>
          <w:t>2</w:t>
        </w:r>
        <w:r>
          <w:fldChar w:fldCharType="end"/>
        </w:r>
      </w:p>
    </w:sdtContent>
  </w:sdt>
  <w:p w:rsidR="00A77899" w:rsidRDefault="00A778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400"/>
    <w:multiLevelType w:val="hybridMultilevel"/>
    <w:tmpl w:val="99F0F1DA"/>
    <w:lvl w:ilvl="0" w:tplc="F6C0D16C">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56A2"/>
    <w:multiLevelType w:val="hybridMultilevel"/>
    <w:tmpl w:val="B198BE60"/>
    <w:lvl w:ilvl="0" w:tplc="E06AFD5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557190"/>
    <w:multiLevelType w:val="hybridMultilevel"/>
    <w:tmpl w:val="727A0D48"/>
    <w:lvl w:ilvl="0" w:tplc="C608B3A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C374266"/>
    <w:multiLevelType w:val="hybridMultilevel"/>
    <w:tmpl w:val="8F204FB6"/>
    <w:lvl w:ilvl="0" w:tplc="271CB03C">
      <w:start w:val="1"/>
      <w:numFmt w:val="decimal"/>
      <w:lvlText w:val="%1."/>
      <w:lvlJc w:val="left"/>
      <w:pPr>
        <w:ind w:left="1170" w:hanging="495"/>
      </w:pPr>
      <w:rPr>
        <w:rFonts w:hint="default"/>
        <w:b/>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21"/>
    <w:rsid w:val="0000194D"/>
    <w:rsid w:val="00002D57"/>
    <w:rsid w:val="00006081"/>
    <w:rsid w:val="00010B3B"/>
    <w:rsid w:val="00012531"/>
    <w:rsid w:val="00013625"/>
    <w:rsid w:val="00015782"/>
    <w:rsid w:val="0002345D"/>
    <w:rsid w:val="000247E1"/>
    <w:rsid w:val="00024F32"/>
    <w:rsid w:val="00025E93"/>
    <w:rsid w:val="00031D55"/>
    <w:rsid w:val="00040686"/>
    <w:rsid w:val="00043419"/>
    <w:rsid w:val="0004366B"/>
    <w:rsid w:val="00043FC3"/>
    <w:rsid w:val="00045B54"/>
    <w:rsid w:val="00046324"/>
    <w:rsid w:val="00046B05"/>
    <w:rsid w:val="00047A1C"/>
    <w:rsid w:val="0005182D"/>
    <w:rsid w:val="00052165"/>
    <w:rsid w:val="000522F2"/>
    <w:rsid w:val="0005257A"/>
    <w:rsid w:val="00054684"/>
    <w:rsid w:val="00055F52"/>
    <w:rsid w:val="000561AA"/>
    <w:rsid w:val="0005665A"/>
    <w:rsid w:val="0006301E"/>
    <w:rsid w:val="000647BB"/>
    <w:rsid w:val="00066F04"/>
    <w:rsid w:val="00074A0F"/>
    <w:rsid w:val="00077902"/>
    <w:rsid w:val="000849FE"/>
    <w:rsid w:val="000929CD"/>
    <w:rsid w:val="000933CB"/>
    <w:rsid w:val="000A6C9B"/>
    <w:rsid w:val="000B280A"/>
    <w:rsid w:val="000C0315"/>
    <w:rsid w:val="000D1581"/>
    <w:rsid w:val="000D1807"/>
    <w:rsid w:val="000D24DA"/>
    <w:rsid w:val="000D5F02"/>
    <w:rsid w:val="000E298B"/>
    <w:rsid w:val="000E2B02"/>
    <w:rsid w:val="000E2E12"/>
    <w:rsid w:val="000E390B"/>
    <w:rsid w:val="000E3F3A"/>
    <w:rsid w:val="000E792B"/>
    <w:rsid w:val="000E7DFF"/>
    <w:rsid w:val="000F1E39"/>
    <w:rsid w:val="000F7611"/>
    <w:rsid w:val="000F7C50"/>
    <w:rsid w:val="00104C88"/>
    <w:rsid w:val="00105DE8"/>
    <w:rsid w:val="001103BE"/>
    <w:rsid w:val="00110F36"/>
    <w:rsid w:val="001144CE"/>
    <w:rsid w:val="00115756"/>
    <w:rsid w:val="0013252C"/>
    <w:rsid w:val="00134D93"/>
    <w:rsid w:val="00137D3D"/>
    <w:rsid w:val="00137E74"/>
    <w:rsid w:val="0014269F"/>
    <w:rsid w:val="00147BB1"/>
    <w:rsid w:val="00152B58"/>
    <w:rsid w:val="0015489A"/>
    <w:rsid w:val="00156A6C"/>
    <w:rsid w:val="00162166"/>
    <w:rsid w:val="00166ED1"/>
    <w:rsid w:val="001724B5"/>
    <w:rsid w:val="0018345C"/>
    <w:rsid w:val="001841C0"/>
    <w:rsid w:val="00184C41"/>
    <w:rsid w:val="00186326"/>
    <w:rsid w:val="00186B70"/>
    <w:rsid w:val="00190625"/>
    <w:rsid w:val="00192B72"/>
    <w:rsid w:val="0019531C"/>
    <w:rsid w:val="00196E27"/>
    <w:rsid w:val="001A0B97"/>
    <w:rsid w:val="001A1236"/>
    <w:rsid w:val="001A48AF"/>
    <w:rsid w:val="001A5752"/>
    <w:rsid w:val="001A7357"/>
    <w:rsid w:val="001B342E"/>
    <w:rsid w:val="001B40E2"/>
    <w:rsid w:val="001B519F"/>
    <w:rsid w:val="001C1CE5"/>
    <w:rsid w:val="001C3DC0"/>
    <w:rsid w:val="001C48D7"/>
    <w:rsid w:val="001C5D84"/>
    <w:rsid w:val="001C6D6D"/>
    <w:rsid w:val="001C7DE2"/>
    <w:rsid w:val="001D11B8"/>
    <w:rsid w:val="001D11F2"/>
    <w:rsid w:val="001D1C98"/>
    <w:rsid w:val="001E03D1"/>
    <w:rsid w:val="001E604D"/>
    <w:rsid w:val="001F36F3"/>
    <w:rsid w:val="001F4029"/>
    <w:rsid w:val="001F629B"/>
    <w:rsid w:val="00200245"/>
    <w:rsid w:val="00200297"/>
    <w:rsid w:val="0020080F"/>
    <w:rsid w:val="002009DB"/>
    <w:rsid w:val="00202806"/>
    <w:rsid w:val="00202C12"/>
    <w:rsid w:val="002033C1"/>
    <w:rsid w:val="00207173"/>
    <w:rsid w:val="00212895"/>
    <w:rsid w:val="00213788"/>
    <w:rsid w:val="00213936"/>
    <w:rsid w:val="00214631"/>
    <w:rsid w:val="00216BBC"/>
    <w:rsid w:val="00220DD4"/>
    <w:rsid w:val="0022102A"/>
    <w:rsid w:val="0022548E"/>
    <w:rsid w:val="00227B4D"/>
    <w:rsid w:val="002303F1"/>
    <w:rsid w:val="00230ACF"/>
    <w:rsid w:val="00233AF8"/>
    <w:rsid w:val="00236F7A"/>
    <w:rsid w:val="0024100F"/>
    <w:rsid w:val="002412F5"/>
    <w:rsid w:val="00242BE4"/>
    <w:rsid w:val="002442DD"/>
    <w:rsid w:val="002456EF"/>
    <w:rsid w:val="00247E87"/>
    <w:rsid w:val="0025485C"/>
    <w:rsid w:val="002549D7"/>
    <w:rsid w:val="00255CCE"/>
    <w:rsid w:val="0025631E"/>
    <w:rsid w:val="00257902"/>
    <w:rsid w:val="00261F73"/>
    <w:rsid w:val="00263153"/>
    <w:rsid w:val="00266067"/>
    <w:rsid w:val="0026636F"/>
    <w:rsid w:val="00274790"/>
    <w:rsid w:val="0027624F"/>
    <w:rsid w:val="002810E6"/>
    <w:rsid w:val="002845BA"/>
    <w:rsid w:val="00286243"/>
    <w:rsid w:val="002876AA"/>
    <w:rsid w:val="002906EB"/>
    <w:rsid w:val="002A1AB8"/>
    <w:rsid w:val="002A2919"/>
    <w:rsid w:val="002A40E6"/>
    <w:rsid w:val="002A44DA"/>
    <w:rsid w:val="002A4AAC"/>
    <w:rsid w:val="002A63BF"/>
    <w:rsid w:val="002A77A2"/>
    <w:rsid w:val="002B124B"/>
    <w:rsid w:val="002B20D3"/>
    <w:rsid w:val="002B23E9"/>
    <w:rsid w:val="002B399A"/>
    <w:rsid w:val="002B4985"/>
    <w:rsid w:val="002B4A93"/>
    <w:rsid w:val="002B4DEC"/>
    <w:rsid w:val="002C0542"/>
    <w:rsid w:val="002C0DD6"/>
    <w:rsid w:val="002C459F"/>
    <w:rsid w:val="002C67E3"/>
    <w:rsid w:val="002D2A11"/>
    <w:rsid w:val="002D2ED8"/>
    <w:rsid w:val="002D37DC"/>
    <w:rsid w:val="002D4BC4"/>
    <w:rsid w:val="002D5556"/>
    <w:rsid w:val="002E1F0C"/>
    <w:rsid w:val="002E3F3F"/>
    <w:rsid w:val="002E560D"/>
    <w:rsid w:val="002E77EA"/>
    <w:rsid w:val="002F5A05"/>
    <w:rsid w:val="002F746B"/>
    <w:rsid w:val="0030141E"/>
    <w:rsid w:val="00304C77"/>
    <w:rsid w:val="0030667E"/>
    <w:rsid w:val="00310F93"/>
    <w:rsid w:val="00312281"/>
    <w:rsid w:val="0031431B"/>
    <w:rsid w:val="00316183"/>
    <w:rsid w:val="00316CC5"/>
    <w:rsid w:val="0032213E"/>
    <w:rsid w:val="0032335E"/>
    <w:rsid w:val="00323C39"/>
    <w:rsid w:val="00323E13"/>
    <w:rsid w:val="003258E3"/>
    <w:rsid w:val="00325A61"/>
    <w:rsid w:val="003321AC"/>
    <w:rsid w:val="00336631"/>
    <w:rsid w:val="00340609"/>
    <w:rsid w:val="003410AF"/>
    <w:rsid w:val="00343AFB"/>
    <w:rsid w:val="00345315"/>
    <w:rsid w:val="00345C21"/>
    <w:rsid w:val="003477CC"/>
    <w:rsid w:val="00351C73"/>
    <w:rsid w:val="00351D3D"/>
    <w:rsid w:val="00352BCA"/>
    <w:rsid w:val="0035435E"/>
    <w:rsid w:val="00354610"/>
    <w:rsid w:val="003611C4"/>
    <w:rsid w:val="003631A9"/>
    <w:rsid w:val="00372155"/>
    <w:rsid w:val="003746B1"/>
    <w:rsid w:val="00377972"/>
    <w:rsid w:val="00380C64"/>
    <w:rsid w:val="003821C5"/>
    <w:rsid w:val="00382EA2"/>
    <w:rsid w:val="0038575C"/>
    <w:rsid w:val="003857DD"/>
    <w:rsid w:val="00386370"/>
    <w:rsid w:val="003A1430"/>
    <w:rsid w:val="003A1D68"/>
    <w:rsid w:val="003A4502"/>
    <w:rsid w:val="003A469A"/>
    <w:rsid w:val="003A487B"/>
    <w:rsid w:val="003A5B33"/>
    <w:rsid w:val="003B34B7"/>
    <w:rsid w:val="003C1594"/>
    <w:rsid w:val="003C2F23"/>
    <w:rsid w:val="003C7635"/>
    <w:rsid w:val="003C7CD0"/>
    <w:rsid w:val="003D346A"/>
    <w:rsid w:val="003D34CB"/>
    <w:rsid w:val="003D3DA7"/>
    <w:rsid w:val="003D3F0A"/>
    <w:rsid w:val="003D4581"/>
    <w:rsid w:val="003D679E"/>
    <w:rsid w:val="003E35E6"/>
    <w:rsid w:val="003E4235"/>
    <w:rsid w:val="003E67EC"/>
    <w:rsid w:val="003F05A8"/>
    <w:rsid w:val="003F10E6"/>
    <w:rsid w:val="003F1FCD"/>
    <w:rsid w:val="003F486B"/>
    <w:rsid w:val="003F59E0"/>
    <w:rsid w:val="0040025A"/>
    <w:rsid w:val="00413278"/>
    <w:rsid w:val="00413C03"/>
    <w:rsid w:val="00413C9B"/>
    <w:rsid w:val="00423238"/>
    <w:rsid w:val="00424D3A"/>
    <w:rsid w:val="00427B42"/>
    <w:rsid w:val="00430B2B"/>
    <w:rsid w:val="004326E5"/>
    <w:rsid w:val="004403BE"/>
    <w:rsid w:val="004446D5"/>
    <w:rsid w:val="00445455"/>
    <w:rsid w:val="00446922"/>
    <w:rsid w:val="00447618"/>
    <w:rsid w:val="0045087F"/>
    <w:rsid w:val="00450C6F"/>
    <w:rsid w:val="004526EA"/>
    <w:rsid w:val="004558C5"/>
    <w:rsid w:val="00457D31"/>
    <w:rsid w:val="00460D38"/>
    <w:rsid w:val="00460F41"/>
    <w:rsid w:val="00461DF5"/>
    <w:rsid w:val="004621E6"/>
    <w:rsid w:val="004634DB"/>
    <w:rsid w:val="004641A2"/>
    <w:rsid w:val="00466E51"/>
    <w:rsid w:val="00472F0A"/>
    <w:rsid w:val="00473D81"/>
    <w:rsid w:val="00482364"/>
    <w:rsid w:val="00484175"/>
    <w:rsid w:val="00484CFA"/>
    <w:rsid w:val="00485421"/>
    <w:rsid w:val="00486608"/>
    <w:rsid w:val="00486AB0"/>
    <w:rsid w:val="00487DA6"/>
    <w:rsid w:val="004910EB"/>
    <w:rsid w:val="004A34C6"/>
    <w:rsid w:val="004A39AE"/>
    <w:rsid w:val="004A40ED"/>
    <w:rsid w:val="004A415E"/>
    <w:rsid w:val="004A4F14"/>
    <w:rsid w:val="004A78E4"/>
    <w:rsid w:val="004B073D"/>
    <w:rsid w:val="004B27F4"/>
    <w:rsid w:val="004B6B7B"/>
    <w:rsid w:val="004C15C0"/>
    <w:rsid w:val="004C1747"/>
    <w:rsid w:val="004C3FBC"/>
    <w:rsid w:val="004C44FF"/>
    <w:rsid w:val="004C57F2"/>
    <w:rsid w:val="004D0054"/>
    <w:rsid w:val="004D205A"/>
    <w:rsid w:val="004D27A8"/>
    <w:rsid w:val="004D39FF"/>
    <w:rsid w:val="004D7310"/>
    <w:rsid w:val="004D7587"/>
    <w:rsid w:val="004D7987"/>
    <w:rsid w:val="004E20BF"/>
    <w:rsid w:val="004E3534"/>
    <w:rsid w:val="004E6A22"/>
    <w:rsid w:val="004E6FFE"/>
    <w:rsid w:val="004E77E2"/>
    <w:rsid w:val="004F1CBA"/>
    <w:rsid w:val="004F3482"/>
    <w:rsid w:val="005048D1"/>
    <w:rsid w:val="00504CAD"/>
    <w:rsid w:val="005124F4"/>
    <w:rsid w:val="005144DC"/>
    <w:rsid w:val="0051717D"/>
    <w:rsid w:val="00524C94"/>
    <w:rsid w:val="00527133"/>
    <w:rsid w:val="00530A52"/>
    <w:rsid w:val="00530B3F"/>
    <w:rsid w:val="005319E3"/>
    <w:rsid w:val="00533A6C"/>
    <w:rsid w:val="00535061"/>
    <w:rsid w:val="0053699F"/>
    <w:rsid w:val="00542B64"/>
    <w:rsid w:val="00543C7A"/>
    <w:rsid w:val="00544128"/>
    <w:rsid w:val="00544570"/>
    <w:rsid w:val="005445A1"/>
    <w:rsid w:val="0054501B"/>
    <w:rsid w:val="0054529A"/>
    <w:rsid w:val="005458F1"/>
    <w:rsid w:val="00546372"/>
    <w:rsid w:val="005475FE"/>
    <w:rsid w:val="005519B4"/>
    <w:rsid w:val="00553A9E"/>
    <w:rsid w:val="00553E72"/>
    <w:rsid w:val="005655BE"/>
    <w:rsid w:val="005739E0"/>
    <w:rsid w:val="00581F23"/>
    <w:rsid w:val="00582FA4"/>
    <w:rsid w:val="00590070"/>
    <w:rsid w:val="00594D83"/>
    <w:rsid w:val="00596B5B"/>
    <w:rsid w:val="005A0933"/>
    <w:rsid w:val="005A095D"/>
    <w:rsid w:val="005A0F22"/>
    <w:rsid w:val="005A1A4F"/>
    <w:rsid w:val="005A288C"/>
    <w:rsid w:val="005A7499"/>
    <w:rsid w:val="005B2EE7"/>
    <w:rsid w:val="005B7515"/>
    <w:rsid w:val="005C1FEA"/>
    <w:rsid w:val="005C3E61"/>
    <w:rsid w:val="005C4F9F"/>
    <w:rsid w:val="005D0307"/>
    <w:rsid w:val="005D3C50"/>
    <w:rsid w:val="005E1401"/>
    <w:rsid w:val="005E3133"/>
    <w:rsid w:val="005E52B2"/>
    <w:rsid w:val="005E57D5"/>
    <w:rsid w:val="005E5C59"/>
    <w:rsid w:val="005E6E20"/>
    <w:rsid w:val="005E7766"/>
    <w:rsid w:val="005F4A27"/>
    <w:rsid w:val="005F7C8C"/>
    <w:rsid w:val="00601A32"/>
    <w:rsid w:val="0061010C"/>
    <w:rsid w:val="00610A46"/>
    <w:rsid w:val="0061158B"/>
    <w:rsid w:val="00614F22"/>
    <w:rsid w:val="006202F8"/>
    <w:rsid w:val="00622253"/>
    <w:rsid w:val="00622860"/>
    <w:rsid w:val="0062406F"/>
    <w:rsid w:val="00625A56"/>
    <w:rsid w:val="006352B3"/>
    <w:rsid w:val="006358FB"/>
    <w:rsid w:val="006359D4"/>
    <w:rsid w:val="0063698F"/>
    <w:rsid w:val="006371EC"/>
    <w:rsid w:val="00637FFC"/>
    <w:rsid w:val="0064704D"/>
    <w:rsid w:val="00647244"/>
    <w:rsid w:val="006476A9"/>
    <w:rsid w:val="00652F95"/>
    <w:rsid w:val="00653D7A"/>
    <w:rsid w:val="006569A2"/>
    <w:rsid w:val="00656DE0"/>
    <w:rsid w:val="0065762F"/>
    <w:rsid w:val="00657A75"/>
    <w:rsid w:val="00661CB0"/>
    <w:rsid w:val="0066202D"/>
    <w:rsid w:val="0066400B"/>
    <w:rsid w:val="00666C54"/>
    <w:rsid w:val="006739B5"/>
    <w:rsid w:val="00674AD2"/>
    <w:rsid w:val="006757E0"/>
    <w:rsid w:val="006771C4"/>
    <w:rsid w:val="0068115B"/>
    <w:rsid w:val="00683689"/>
    <w:rsid w:val="00687589"/>
    <w:rsid w:val="006878F5"/>
    <w:rsid w:val="006940AC"/>
    <w:rsid w:val="00694D2F"/>
    <w:rsid w:val="00695B1F"/>
    <w:rsid w:val="00697C1C"/>
    <w:rsid w:val="006A05C9"/>
    <w:rsid w:val="006A0926"/>
    <w:rsid w:val="006A0C1C"/>
    <w:rsid w:val="006A1C23"/>
    <w:rsid w:val="006A2DC7"/>
    <w:rsid w:val="006A7AEB"/>
    <w:rsid w:val="006B0AAB"/>
    <w:rsid w:val="006B2242"/>
    <w:rsid w:val="006B62FA"/>
    <w:rsid w:val="006B64D3"/>
    <w:rsid w:val="006C14C5"/>
    <w:rsid w:val="006C19AF"/>
    <w:rsid w:val="006C534E"/>
    <w:rsid w:val="006C5639"/>
    <w:rsid w:val="006C66A0"/>
    <w:rsid w:val="006D3372"/>
    <w:rsid w:val="006E17E3"/>
    <w:rsid w:val="006E2021"/>
    <w:rsid w:val="006E4ACD"/>
    <w:rsid w:val="006E52BF"/>
    <w:rsid w:val="006F73CA"/>
    <w:rsid w:val="0070120C"/>
    <w:rsid w:val="00701E58"/>
    <w:rsid w:val="00705BF1"/>
    <w:rsid w:val="0070612F"/>
    <w:rsid w:val="0070749F"/>
    <w:rsid w:val="00707B53"/>
    <w:rsid w:val="00710200"/>
    <w:rsid w:val="0071133A"/>
    <w:rsid w:val="00712B92"/>
    <w:rsid w:val="00717789"/>
    <w:rsid w:val="00722BD5"/>
    <w:rsid w:val="0072379F"/>
    <w:rsid w:val="007245F9"/>
    <w:rsid w:val="00724818"/>
    <w:rsid w:val="00725C68"/>
    <w:rsid w:val="00725FBA"/>
    <w:rsid w:val="007332BB"/>
    <w:rsid w:val="0074083D"/>
    <w:rsid w:val="00740A9C"/>
    <w:rsid w:val="00741DA1"/>
    <w:rsid w:val="007448EC"/>
    <w:rsid w:val="00747AB5"/>
    <w:rsid w:val="00751F66"/>
    <w:rsid w:val="0075212B"/>
    <w:rsid w:val="0075431E"/>
    <w:rsid w:val="0075597A"/>
    <w:rsid w:val="00757E1A"/>
    <w:rsid w:val="00761B80"/>
    <w:rsid w:val="00763438"/>
    <w:rsid w:val="007640A1"/>
    <w:rsid w:val="00766772"/>
    <w:rsid w:val="007719A4"/>
    <w:rsid w:val="00771E58"/>
    <w:rsid w:val="00772203"/>
    <w:rsid w:val="0077222B"/>
    <w:rsid w:val="00774741"/>
    <w:rsid w:val="007769EF"/>
    <w:rsid w:val="0078191C"/>
    <w:rsid w:val="00783204"/>
    <w:rsid w:val="00783243"/>
    <w:rsid w:val="0078332F"/>
    <w:rsid w:val="00783BC2"/>
    <w:rsid w:val="007843F6"/>
    <w:rsid w:val="00787F33"/>
    <w:rsid w:val="00790062"/>
    <w:rsid w:val="007908AF"/>
    <w:rsid w:val="00790AE2"/>
    <w:rsid w:val="00790C17"/>
    <w:rsid w:val="0079246F"/>
    <w:rsid w:val="007A0D67"/>
    <w:rsid w:val="007A379A"/>
    <w:rsid w:val="007A3DA8"/>
    <w:rsid w:val="007A5D5E"/>
    <w:rsid w:val="007B0834"/>
    <w:rsid w:val="007B3450"/>
    <w:rsid w:val="007B39C6"/>
    <w:rsid w:val="007B3A03"/>
    <w:rsid w:val="007B4480"/>
    <w:rsid w:val="007B5A3B"/>
    <w:rsid w:val="007B5BAA"/>
    <w:rsid w:val="007B67F8"/>
    <w:rsid w:val="007B6D85"/>
    <w:rsid w:val="007C40FC"/>
    <w:rsid w:val="007D0ABB"/>
    <w:rsid w:val="007D1147"/>
    <w:rsid w:val="007D2761"/>
    <w:rsid w:val="007D4FCE"/>
    <w:rsid w:val="007D73DF"/>
    <w:rsid w:val="007D7B83"/>
    <w:rsid w:val="007E00B2"/>
    <w:rsid w:val="007E12CC"/>
    <w:rsid w:val="007E1507"/>
    <w:rsid w:val="007E7A68"/>
    <w:rsid w:val="007F4F22"/>
    <w:rsid w:val="00800692"/>
    <w:rsid w:val="00803B5B"/>
    <w:rsid w:val="00804F6A"/>
    <w:rsid w:val="008108C2"/>
    <w:rsid w:val="00810DE3"/>
    <w:rsid w:val="00816FB6"/>
    <w:rsid w:val="00820724"/>
    <w:rsid w:val="00827234"/>
    <w:rsid w:val="008302AE"/>
    <w:rsid w:val="008322EF"/>
    <w:rsid w:val="008347A0"/>
    <w:rsid w:val="00837D8E"/>
    <w:rsid w:val="008446B6"/>
    <w:rsid w:val="00847D33"/>
    <w:rsid w:val="00847F5B"/>
    <w:rsid w:val="00856C9C"/>
    <w:rsid w:val="0085779E"/>
    <w:rsid w:val="00857EC2"/>
    <w:rsid w:val="008603F5"/>
    <w:rsid w:val="0087318C"/>
    <w:rsid w:val="00873FE6"/>
    <w:rsid w:val="0087527B"/>
    <w:rsid w:val="00875C38"/>
    <w:rsid w:val="00877278"/>
    <w:rsid w:val="00880A48"/>
    <w:rsid w:val="00882597"/>
    <w:rsid w:val="00885B03"/>
    <w:rsid w:val="008870B7"/>
    <w:rsid w:val="0089517A"/>
    <w:rsid w:val="008957C0"/>
    <w:rsid w:val="0089581E"/>
    <w:rsid w:val="008962A7"/>
    <w:rsid w:val="0089756E"/>
    <w:rsid w:val="008A13E5"/>
    <w:rsid w:val="008B6382"/>
    <w:rsid w:val="008B7FE7"/>
    <w:rsid w:val="008C028B"/>
    <w:rsid w:val="008C0D15"/>
    <w:rsid w:val="008C466C"/>
    <w:rsid w:val="008D3479"/>
    <w:rsid w:val="008D3C55"/>
    <w:rsid w:val="008D48A3"/>
    <w:rsid w:val="008D6197"/>
    <w:rsid w:val="008F216C"/>
    <w:rsid w:val="008F23AB"/>
    <w:rsid w:val="00902190"/>
    <w:rsid w:val="00904804"/>
    <w:rsid w:val="00904F4B"/>
    <w:rsid w:val="00904F8B"/>
    <w:rsid w:val="009055C7"/>
    <w:rsid w:val="0090691B"/>
    <w:rsid w:val="009124AE"/>
    <w:rsid w:val="009174BE"/>
    <w:rsid w:val="00917B22"/>
    <w:rsid w:val="009201C1"/>
    <w:rsid w:val="0092276F"/>
    <w:rsid w:val="0092754E"/>
    <w:rsid w:val="00931266"/>
    <w:rsid w:val="0093277F"/>
    <w:rsid w:val="009349B1"/>
    <w:rsid w:val="0094212C"/>
    <w:rsid w:val="009423CC"/>
    <w:rsid w:val="00942533"/>
    <w:rsid w:val="00947251"/>
    <w:rsid w:val="00954090"/>
    <w:rsid w:val="0095469E"/>
    <w:rsid w:val="00955D3F"/>
    <w:rsid w:val="00957AF2"/>
    <w:rsid w:val="00965F15"/>
    <w:rsid w:val="00972BD5"/>
    <w:rsid w:val="0097496C"/>
    <w:rsid w:val="00975C23"/>
    <w:rsid w:val="009767B9"/>
    <w:rsid w:val="00977F89"/>
    <w:rsid w:val="00981D09"/>
    <w:rsid w:val="009838F7"/>
    <w:rsid w:val="00985045"/>
    <w:rsid w:val="00986C58"/>
    <w:rsid w:val="0098770C"/>
    <w:rsid w:val="00991E16"/>
    <w:rsid w:val="00997134"/>
    <w:rsid w:val="00997622"/>
    <w:rsid w:val="009A20D5"/>
    <w:rsid w:val="009A27F2"/>
    <w:rsid w:val="009A3595"/>
    <w:rsid w:val="009A7E84"/>
    <w:rsid w:val="009B0EF8"/>
    <w:rsid w:val="009B26B8"/>
    <w:rsid w:val="009B4DA1"/>
    <w:rsid w:val="009B5B41"/>
    <w:rsid w:val="009B5E75"/>
    <w:rsid w:val="009C1738"/>
    <w:rsid w:val="009C5BEF"/>
    <w:rsid w:val="009D290A"/>
    <w:rsid w:val="009E030A"/>
    <w:rsid w:val="009E044A"/>
    <w:rsid w:val="009E2F6E"/>
    <w:rsid w:val="009E3172"/>
    <w:rsid w:val="009E36F9"/>
    <w:rsid w:val="009E5332"/>
    <w:rsid w:val="009E5BFC"/>
    <w:rsid w:val="009F1DE0"/>
    <w:rsid w:val="009F34FC"/>
    <w:rsid w:val="009F49D9"/>
    <w:rsid w:val="009F5915"/>
    <w:rsid w:val="009F693E"/>
    <w:rsid w:val="00A04344"/>
    <w:rsid w:val="00A04D5B"/>
    <w:rsid w:val="00A21AD8"/>
    <w:rsid w:val="00A22B02"/>
    <w:rsid w:val="00A346E6"/>
    <w:rsid w:val="00A41937"/>
    <w:rsid w:val="00A4413E"/>
    <w:rsid w:val="00A45ECD"/>
    <w:rsid w:val="00A50398"/>
    <w:rsid w:val="00A503C0"/>
    <w:rsid w:val="00A50827"/>
    <w:rsid w:val="00A52DDD"/>
    <w:rsid w:val="00A53372"/>
    <w:rsid w:val="00A66B18"/>
    <w:rsid w:val="00A7016C"/>
    <w:rsid w:val="00A705F7"/>
    <w:rsid w:val="00A7686B"/>
    <w:rsid w:val="00A76D83"/>
    <w:rsid w:val="00A77899"/>
    <w:rsid w:val="00A826D1"/>
    <w:rsid w:val="00A84759"/>
    <w:rsid w:val="00A90135"/>
    <w:rsid w:val="00A92613"/>
    <w:rsid w:val="00A942B2"/>
    <w:rsid w:val="00A95E76"/>
    <w:rsid w:val="00AA1309"/>
    <w:rsid w:val="00AA6486"/>
    <w:rsid w:val="00AA7FA1"/>
    <w:rsid w:val="00AB2B6E"/>
    <w:rsid w:val="00AB44EC"/>
    <w:rsid w:val="00AC16F4"/>
    <w:rsid w:val="00AC23DB"/>
    <w:rsid w:val="00AC3ACF"/>
    <w:rsid w:val="00AC6BBA"/>
    <w:rsid w:val="00AD1E9A"/>
    <w:rsid w:val="00AD6CC7"/>
    <w:rsid w:val="00AD784E"/>
    <w:rsid w:val="00AE2DF0"/>
    <w:rsid w:val="00AE3049"/>
    <w:rsid w:val="00AE506D"/>
    <w:rsid w:val="00AE61D4"/>
    <w:rsid w:val="00AE6A51"/>
    <w:rsid w:val="00AE7F34"/>
    <w:rsid w:val="00AF2763"/>
    <w:rsid w:val="00AF61B8"/>
    <w:rsid w:val="00B01196"/>
    <w:rsid w:val="00B034BC"/>
    <w:rsid w:val="00B053C0"/>
    <w:rsid w:val="00B076EC"/>
    <w:rsid w:val="00B10A0A"/>
    <w:rsid w:val="00B1312C"/>
    <w:rsid w:val="00B14F07"/>
    <w:rsid w:val="00B15954"/>
    <w:rsid w:val="00B2046F"/>
    <w:rsid w:val="00B222D5"/>
    <w:rsid w:val="00B22E07"/>
    <w:rsid w:val="00B267D8"/>
    <w:rsid w:val="00B26D68"/>
    <w:rsid w:val="00B27EC1"/>
    <w:rsid w:val="00B333D5"/>
    <w:rsid w:val="00B349F8"/>
    <w:rsid w:val="00B4031D"/>
    <w:rsid w:val="00B42563"/>
    <w:rsid w:val="00B456E6"/>
    <w:rsid w:val="00B47C4F"/>
    <w:rsid w:val="00B53870"/>
    <w:rsid w:val="00B546AB"/>
    <w:rsid w:val="00B54CFF"/>
    <w:rsid w:val="00B559A8"/>
    <w:rsid w:val="00B6286F"/>
    <w:rsid w:val="00B641E4"/>
    <w:rsid w:val="00B752B9"/>
    <w:rsid w:val="00B775B6"/>
    <w:rsid w:val="00B77DF3"/>
    <w:rsid w:val="00B80201"/>
    <w:rsid w:val="00B807FA"/>
    <w:rsid w:val="00B823C3"/>
    <w:rsid w:val="00B833CB"/>
    <w:rsid w:val="00B8353A"/>
    <w:rsid w:val="00B83DC0"/>
    <w:rsid w:val="00B847F8"/>
    <w:rsid w:val="00B84E88"/>
    <w:rsid w:val="00B86A4F"/>
    <w:rsid w:val="00B90132"/>
    <w:rsid w:val="00B93B60"/>
    <w:rsid w:val="00B93D70"/>
    <w:rsid w:val="00B94581"/>
    <w:rsid w:val="00BA1616"/>
    <w:rsid w:val="00BA2B1A"/>
    <w:rsid w:val="00BB0472"/>
    <w:rsid w:val="00BB0A24"/>
    <w:rsid w:val="00BB0C5C"/>
    <w:rsid w:val="00BB647D"/>
    <w:rsid w:val="00BB677C"/>
    <w:rsid w:val="00BB7BCE"/>
    <w:rsid w:val="00BC11CA"/>
    <w:rsid w:val="00BC1D0E"/>
    <w:rsid w:val="00BC2718"/>
    <w:rsid w:val="00BC3AB8"/>
    <w:rsid w:val="00BC4280"/>
    <w:rsid w:val="00BC5357"/>
    <w:rsid w:val="00BC6568"/>
    <w:rsid w:val="00BD45BF"/>
    <w:rsid w:val="00BD797B"/>
    <w:rsid w:val="00BE60A0"/>
    <w:rsid w:val="00BE7F70"/>
    <w:rsid w:val="00BF416C"/>
    <w:rsid w:val="00BF4DA5"/>
    <w:rsid w:val="00BF75FE"/>
    <w:rsid w:val="00C014AF"/>
    <w:rsid w:val="00C0665A"/>
    <w:rsid w:val="00C077D6"/>
    <w:rsid w:val="00C07FFB"/>
    <w:rsid w:val="00C12A6B"/>
    <w:rsid w:val="00C151EA"/>
    <w:rsid w:val="00C153AE"/>
    <w:rsid w:val="00C160E7"/>
    <w:rsid w:val="00C20092"/>
    <w:rsid w:val="00C20160"/>
    <w:rsid w:val="00C23D75"/>
    <w:rsid w:val="00C24915"/>
    <w:rsid w:val="00C24B1F"/>
    <w:rsid w:val="00C250BA"/>
    <w:rsid w:val="00C265AE"/>
    <w:rsid w:val="00C27666"/>
    <w:rsid w:val="00C27888"/>
    <w:rsid w:val="00C27BAE"/>
    <w:rsid w:val="00C30C2D"/>
    <w:rsid w:val="00C32D7F"/>
    <w:rsid w:val="00C33813"/>
    <w:rsid w:val="00C33FC2"/>
    <w:rsid w:val="00C36D16"/>
    <w:rsid w:val="00C42969"/>
    <w:rsid w:val="00C515EF"/>
    <w:rsid w:val="00C517E0"/>
    <w:rsid w:val="00C525BF"/>
    <w:rsid w:val="00C531EA"/>
    <w:rsid w:val="00C56670"/>
    <w:rsid w:val="00C568FB"/>
    <w:rsid w:val="00C5715F"/>
    <w:rsid w:val="00C573AF"/>
    <w:rsid w:val="00C66AC6"/>
    <w:rsid w:val="00C72980"/>
    <w:rsid w:val="00C73C2F"/>
    <w:rsid w:val="00C80911"/>
    <w:rsid w:val="00C9129E"/>
    <w:rsid w:val="00C915CF"/>
    <w:rsid w:val="00CA4146"/>
    <w:rsid w:val="00CA53CC"/>
    <w:rsid w:val="00CA5B08"/>
    <w:rsid w:val="00CB080C"/>
    <w:rsid w:val="00CB32BF"/>
    <w:rsid w:val="00CB3F8A"/>
    <w:rsid w:val="00CC4B33"/>
    <w:rsid w:val="00CC77E7"/>
    <w:rsid w:val="00CD15B1"/>
    <w:rsid w:val="00CD35D2"/>
    <w:rsid w:val="00CD5189"/>
    <w:rsid w:val="00CD51A2"/>
    <w:rsid w:val="00CD5652"/>
    <w:rsid w:val="00CE162B"/>
    <w:rsid w:val="00CE3333"/>
    <w:rsid w:val="00CE3578"/>
    <w:rsid w:val="00CE5622"/>
    <w:rsid w:val="00CE6833"/>
    <w:rsid w:val="00CE711E"/>
    <w:rsid w:val="00CF0023"/>
    <w:rsid w:val="00CF4475"/>
    <w:rsid w:val="00CF7164"/>
    <w:rsid w:val="00D01826"/>
    <w:rsid w:val="00D01EA3"/>
    <w:rsid w:val="00D02A73"/>
    <w:rsid w:val="00D06D7B"/>
    <w:rsid w:val="00D06E55"/>
    <w:rsid w:val="00D10C56"/>
    <w:rsid w:val="00D1502E"/>
    <w:rsid w:val="00D15766"/>
    <w:rsid w:val="00D15E91"/>
    <w:rsid w:val="00D16705"/>
    <w:rsid w:val="00D204D0"/>
    <w:rsid w:val="00D2089F"/>
    <w:rsid w:val="00D25128"/>
    <w:rsid w:val="00D254DC"/>
    <w:rsid w:val="00D30AED"/>
    <w:rsid w:val="00D30D68"/>
    <w:rsid w:val="00D334BB"/>
    <w:rsid w:val="00D33988"/>
    <w:rsid w:val="00D34C82"/>
    <w:rsid w:val="00D3536B"/>
    <w:rsid w:val="00D35AD1"/>
    <w:rsid w:val="00D4278D"/>
    <w:rsid w:val="00D510CD"/>
    <w:rsid w:val="00D55418"/>
    <w:rsid w:val="00D55E9A"/>
    <w:rsid w:val="00D62F07"/>
    <w:rsid w:val="00D6586D"/>
    <w:rsid w:val="00D70273"/>
    <w:rsid w:val="00D7408F"/>
    <w:rsid w:val="00D74818"/>
    <w:rsid w:val="00D771C7"/>
    <w:rsid w:val="00D81E37"/>
    <w:rsid w:val="00D83AE4"/>
    <w:rsid w:val="00D919A1"/>
    <w:rsid w:val="00D928EF"/>
    <w:rsid w:val="00D9357B"/>
    <w:rsid w:val="00DA0B3B"/>
    <w:rsid w:val="00DA2439"/>
    <w:rsid w:val="00DA32C2"/>
    <w:rsid w:val="00DA3640"/>
    <w:rsid w:val="00DA6BA6"/>
    <w:rsid w:val="00DB03DE"/>
    <w:rsid w:val="00DB0BF1"/>
    <w:rsid w:val="00DB1BC4"/>
    <w:rsid w:val="00DB3655"/>
    <w:rsid w:val="00DC5181"/>
    <w:rsid w:val="00DC70D8"/>
    <w:rsid w:val="00DD32BE"/>
    <w:rsid w:val="00DD63C7"/>
    <w:rsid w:val="00DE0159"/>
    <w:rsid w:val="00DE71D2"/>
    <w:rsid w:val="00DF0C77"/>
    <w:rsid w:val="00DF6A6F"/>
    <w:rsid w:val="00DF7018"/>
    <w:rsid w:val="00DF790D"/>
    <w:rsid w:val="00E01B7E"/>
    <w:rsid w:val="00E043B9"/>
    <w:rsid w:val="00E0628D"/>
    <w:rsid w:val="00E07A8E"/>
    <w:rsid w:val="00E12B56"/>
    <w:rsid w:val="00E12CD0"/>
    <w:rsid w:val="00E208D7"/>
    <w:rsid w:val="00E20904"/>
    <w:rsid w:val="00E235AB"/>
    <w:rsid w:val="00E2385D"/>
    <w:rsid w:val="00E258AE"/>
    <w:rsid w:val="00E27EF6"/>
    <w:rsid w:val="00E27FCE"/>
    <w:rsid w:val="00E31652"/>
    <w:rsid w:val="00E336C2"/>
    <w:rsid w:val="00E33DCD"/>
    <w:rsid w:val="00E35929"/>
    <w:rsid w:val="00E42404"/>
    <w:rsid w:val="00E53491"/>
    <w:rsid w:val="00E553E3"/>
    <w:rsid w:val="00E56C0C"/>
    <w:rsid w:val="00E6230A"/>
    <w:rsid w:val="00E62A8B"/>
    <w:rsid w:val="00E62CD0"/>
    <w:rsid w:val="00E639FC"/>
    <w:rsid w:val="00E663C8"/>
    <w:rsid w:val="00E665F6"/>
    <w:rsid w:val="00E66754"/>
    <w:rsid w:val="00E66973"/>
    <w:rsid w:val="00E740A5"/>
    <w:rsid w:val="00E74747"/>
    <w:rsid w:val="00E76774"/>
    <w:rsid w:val="00E81731"/>
    <w:rsid w:val="00E8418B"/>
    <w:rsid w:val="00E84D86"/>
    <w:rsid w:val="00E85EB5"/>
    <w:rsid w:val="00E92647"/>
    <w:rsid w:val="00E96259"/>
    <w:rsid w:val="00E9660A"/>
    <w:rsid w:val="00EA348C"/>
    <w:rsid w:val="00EB0E47"/>
    <w:rsid w:val="00EB132D"/>
    <w:rsid w:val="00EB346F"/>
    <w:rsid w:val="00EB62C7"/>
    <w:rsid w:val="00EB633B"/>
    <w:rsid w:val="00EC0DAB"/>
    <w:rsid w:val="00EC1F62"/>
    <w:rsid w:val="00EC382D"/>
    <w:rsid w:val="00EC5F62"/>
    <w:rsid w:val="00ED001A"/>
    <w:rsid w:val="00ED3FDD"/>
    <w:rsid w:val="00EE07A0"/>
    <w:rsid w:val="00EE13D4"/>
    <w:rsid w:val="00EE4E22"/>
    <w:rsid w:val="00EE5AB5"/>
    <w:rsid w:val="00EE7591"/>
    <w:rsid w:val="00EF3B4F"/>
    <w:rsid w:val="00EF4697"/>
    <w:rsid w:val="00EF7B9D"/>
    <w:rsid w:val="00F02451"/>
    <w:rsid w:val="00F0333F"/>
    <w:rsid w:val="00F0606D"/>
    <w:rsid w:val="00F06753"/>
    <w:rsid w:val="00F070F4"/>
    <w:rsid w:val="00F07453"/>
    <w:rsid w:val="00F077F1"/>
    <w:rsid w:val="00F11196"/>
    <w:rsid w:val="00F12892"/>
    <w:rsid w:val="00F14365"/>
    <w:rsid w:val="00F143DB"/>
    <w:rsid w:val="00F15B3F"/>
    <w:rsid w:val="00F174F3"/>
    <w:rsid w:val="00F21606"/>
    <w:rsid w:val="00F23BA7"/>
    <w:rsid w:val="00F27748"/>
    <w:rsid w:val="00F30383"/>
    <w:rsid w:val="00F3050F"/>
    <w:rsid w:val="00F31750"/>
    <w:rsid w:val="00F51DE3"/>
    <w:rsid w:val="00F54379"/>
    <w:rsid w:val="00F613D6"/>
    <w:rsid w:val="00F64008"/>
    <w:rsid w:val="00F6511A"/>
    <w:rsid w:val="00F67B45"/>
    <w:rsid w:val="00F67B52"/>
    <w:rsid w:val="00F704AD"/>
    <w:rsid w:val="00F72635"/>
    <w:rsid w:val="00F74B02"/>
    <w:rsid w:val="00F810FB"/>
    <w:rsid w:val="00F81872"/>
    <w:rsid w:val="00F81B93"/>
    <w:rsid w:val="00F842D0"/>
    <w:rsid w:val="00F86ED0"/>
    <w:rsid w:val="00F9375B"/>
    <w:rsid w:val="00F93D56"/>
    <w:rsid w:val="00F93E03"/>
    <w:rsid w:val="00F96765"/>
    <w:rsid w:val="00F97139"/>
    <w:rsid w:val="00FA17B1"/>
    <w:rsid w:val="00FA396F"/>
    <w:rsid w:val="00FA3FC1"/>
    <w:rsid w:val="00FA4635"/>
    <w:rsid w:val="00FA5001"/>
    <w:rsid w:val="00FA5159"/>
    <w:rsid w:val="00FA7280"/>
    <w:rsid w:val="00FB3D27"/>
    <w:rsid w:val="00FB4239"/>
    <w:rsid w:val="00FB4241"/>
    <w:rsid w:val="00FB5043"/>
    <w:rsid w:val="00FC004C"/>
    <w:rsid w:val="00FC1E68"/>
    <w:rsid w:val="00FC3046"/>
    <w:rsid w:val="00FC7F2C"/>
    <w:rsid w:val="00FD0791"/>
    <w:rsid w:val="00FD07B9"/>
    <w:rsid w:val="00FD07CC"/>
    <w:rsid w:val="00FD13A4"/>
    <w:rsid w:val="00FD3664"/>
    <w:rsid w:val="00FD5DC9"/>
    <w:rsid w:val="00FD65C4"/>
    <w:rsid w:val="00FE34B6"/>
    <w:rsid w:val="00FE3E67"/>
    <w:rsid w:val="00FE7EEA"/>
    <w:rsid w:val="00FF2242"/>
    <w:rsid w:val="00FF63C9"/>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1"/>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
    <w:basedOn w:val="a"/>
    <w:rsid w:val="00485421"/>
    <w:pPr>
      <w:overflowPunct w:val="0"/>
      <w:autoSpaceDE w:val="0"/>
      <w:autoSpaceDN w:val="0"/>
      <w:adjustRightInd w:val="0"/>
      <w:spacing w:line="240" w:lineRule="auto"/>
      <w:ind w:firstLine="0"/>
      <w:jc w:val="center"/>
      <w:textAlignment w:val="baseline"/>
    </w:pPr>
    <w:rPr>
      <w:szCs w:val="28"/>
    </w:rPr>
  </w:style>
  <w:style w:type="paragraph" w:styleId="a4">
    <w:name w:val="Balloon Text"/>
    <w:basedOn w:val="a"/>
    <w:link w:val="a5"/>
    <w:uiPriority w:val="99"/>
    <w:semiHidden/>
    <w:unhideWhenUsed/>
    <w:rsid w:val="00B1312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12C"/>
    <w:rPr>
      <w:rFonts w:ascii="Tahoma" w:eastAsia="Times New Roman" w:hAnsi="Tahoma" w:cs="Tahoma"/>
      <w:sz w:val="16"/>
      <w:szCs w:val="16"/>
      <w:lang w:eastAsia="ru-RU"/>
    </w:rPr>
  </w:style>
  <w:style w:type="paragraph" w:customStyle="1" w:styleId="ConsPlusNormal">
    <w:name w:val="ConsPlusNormal"/>
    <w:rsid w:val="00C573AF"/>
    <w:p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C573A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6E4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77899"/>
    <w:pPr>
      <w:tabs>
        <w:tab w:val="center" w:pos="4677"/>
        <w:tab w:val="right" w:pos="9355"/>
      </w:tabs>
      <w:spacing w:line="240" w:lineRule="auto"/>
    </w:pPr>
  </w:style>
  <w:style w:type="character" w:customStyle="1" w:styleId="a8">
    <w:name w:val="Верхний колонтитул Знак"/>
    <w:basedOn w:val="a0"/>
    <w:link w:val="a7"/>
    <w:uiPriority w:val="99"/>
    <w:rsid w:val="00A7789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7899"/>
    <w:pPr>
      <w:tabs>
        <w:tab w:val="center" w:pos="4677"/>
        <w:tab w:val="right" w:pos="9355"/>
      </w:tabs>
      <w:spacing w:line="240" w:lineRule="auto"/>
    </w:pPr>
  </w:style>
  <w:style w:type="character" w:customStyle="1" w:styleId="aa">
    <w:name w:val="Нижний колонтитул Знак"/>
    <w:basedOn w:val="a0"/>
    <w:link w:val="a9"/>
    <w:uiPriority w:val="99"/>
    <w:rsid w:val="00A77899"/>
    <w:rPr>
      <w:rFonts w:ascii="Times New Roman" w:eastAsia="Times New Roman" w:hAnsi="Times New Roman" w:cs="Times New Roman"/>
      <w:sz w:val="28"/>
      <w:szCs w:val="20"/>
      <w:lang w:eastAsia="ru-RU"/>
    </w:rPr>
  </w:style>
  <w:style w:type="paragraph" w:styleId="ab">
    <w:name w:val="List Paragraph"/>
    <w:basedOn w:val="a"/>
    <w:uiPriority w:val="34"/>
    <w:qFormat/>
    <w:rsid w:val="00DC70D8"/>
    <w:pPr>
      <w:ind w:left="720"/>
      <w:contextualSpacing/>
    </w:pPr>
  </w:style>
  <w:style w:type="paragraph" w:customStyle="1" w:styleId="1">
    <w:name w:val="Знак Знак Знак Знак1 Знак Знак"/>
    <w:basedOn w:val="a"/>
    <w:rsid w:val="00AC23DB"/>
    <w:pPr>
      <w:spacing w:after="160" w:line="240" w:lineRule="exact"/>
      <w:ind w:firstLine="0"/>
      <w:jc w:val="left"/>
    </w:pPr>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1"/>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
    <w:basedOn w:val="a"/>
    <w:rsid w:val="00485421"/>
    <w:pPr>
      <w:overflowPunct w:val="0"/>
      <w:autoSpaceDE w:val="0"/>
      <w:autoSpaceDN w:val="0"/>
      <w:adjustRightInd w:val="0"/>
      <w:spacing w:line="240" w:lineRule="auto"/>
      <w:ind w:firstLine="0"/>
      <w:jc w:val="center"/>
      <w:textAlignment w:val="baseline"/>
    </w:pPr>
    <w:rPr>
      <w:szCs w:val="28"/>
    </w:rPr>
  </w:style>
  <w:style w:type="paragraph" w:styleId="a4">
    <w:name w:val="Balloon Text"/>
    <w:basedOn w:val="a"/>
    <w:link w:val="a5"/>
    <w:uiPriority w:val="99"/>
    <w:semiHidden/>
    <w:unhideWhenUsed/>
    <w:rsid w:val="00B1312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12C"/>
    <w:rPr>
      <w:rFonts w:ascii="Tahoma" w:eastAsia="Times New Roman" w:hAnsi="Tahoma" w:cs="Tahoma"/>
      <w:sz w:val="16"/>
      <w:szCs w:val="16"/>
      <w:lang w:eastAsia="ru-RU"/>
    </w:rPr>
  </w:style>
  <w:style w:type="paragraph" w:customStyle="1" w:styleId="ConsPlusNormal">
    <w:name w:val="ConsPlusNormal"/>
    <w:rsid w:val="00C573AF"/>
    <w:p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C573A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6E4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77899"/>
    <w:pPr>
      <w:tabs>
        <w:tab w:val="center" w:pos="4677"/>
        <w:tab w:val="right" w:pos="9355"/>
      </w:tabs>
      <w:spacing w:line="240" w:lineRule="auto"/>
    </w:pPr>
  </w:style>
  <w:style w:type="character" w:customStyle="1" w:styleId="a8">
    <w:name w:val="Верхний колонтитул Знак"/>
    <w:basedOn w:val="a0"/>
    <w:link w:val="a7"/>
    <w:uiPriority w:val="99"/>
    <w:rsid w:val="00A7789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77899"/>
    <w:pPr>
      <w:tabs>
        <w:tab w:val="center" w:pos="4677"/>
        <w:tab w:val="right" w:pos="9355"/>
      </w:tabs>
      <w:spacing w:line="240" w:lineRule="auto"/>
    </w:pPr>
  </w:style>
  <w:style w:type="character" w:customStyle="1" w:styleId="aa">
    <w:name w:val="Нижний колонтитул Знак"/>
    <w:basedOn w:val="a0"/>
    <w:link w:val="a9"/>
    <w:uiPriority w:val="99"/>
    <w:rsid w:val="00A77899"/>
    <w:rPr>
      <w:rFonts w:ascii="Times New Roman" w:eastAsia="Times New Roman" w:hAnsi="Times New Roman" w:cs="Times New Roman"/>
      <w:sz w:val="28"/>
      <w:szCs w:val="20"/>
      <w:lang w:eastAsia="ru-RU"/>
    </w:rPr>
  </w:style>
  <w:style w:type="paragraph" w:styleId="ab">
    <w:name w:val="List Paragraph"/>
    <w:basedOn w:val="a"/>
    <w:uiPriority w:val="34"/>
    <w:qFormat/>
    <w:rsid w:val="00DC70D8"/>
    <w:pPr>
      <w:ind w:left="720"/>
      <w:contextualSpacing/>
    </w:pPr>
  </w:style>
  <w:style w:type="paragraph" w:customStyle="1" w:styleId="1">
    <w:name w:val="Знак Знак Знак Знак1 Знак Знак"/>
    <w:basedOn w:val="a"/>
    <w:rsid w:val="00AC23DB"/>
    <w:pPr>
      <w:spacing w:after="160" w:line="240" w:lineRule="exact"/>
      <w:ind w:firstLine="0"/>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2FE6E2AC8F725B695B13C14C2AE6CE&amp;req=doc&amp;base=RZR&amp;n=295777&amp;dst=4&amp;fld=134&amp;REFFIELD=134&amp;REFDST=100014&amp;REFDOC=310975&amp;REFBASE=RZR&amp;stat=refcode%3D10881%3Bdstident%3D4%3Bindex%3D49&amp;date=12.03.2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наташа</cp:lastModifiedBy>
  <cp:revision>53</cp:revision>
  <cp:lastPrinted>2020-07-13T07:08:00Z</cp:lastPrinted>
  <dcterms:created xsi:type="dcterms:W3CDTF">2015-03-16T07:02:00Z</dcterms:created>
  <dcterms:modified xsi:type="dcterms:W3CDTF">2020-07-13T07:21:00Z</dcterms:modified>
</cp:coreProperties>
</file>