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7" w:rsidRDefault="003A6777" w:rsidP="003A6777">
      <w:pPr>
        <w:jc w:val="center"/>
        <w:rPr>
          <w:b/>
          <w:sz w:val="28"/>
          <w:szCs w:val="28"/>
        </w:rPr>
      </w:pPr>
      <w:r w:rsidRPr="00CB66B6">
        <w:rPr>
          <w:b/>
          <w:sz w:val="28"/>
          <w:szCs w:val="28"/>
        </w:rPr>
        <w:t xml:space="preserve">Заключение </w:t>
      </w:r>
    </w:p>
    <w:p w:rsidR="00C438AA" w:rsidRPr="00CB66B6" w:rsidRDefault="00C438AA" w:rsidP="003A6777">
      <w:pPr>
        <w:jc w:val="center"/>
        <w:rPr>
          <w:b/>
          <w:sz w:val="28"/>
          <w:szCs w:val="28"/>
        </w:rPr>
      </w:pPr>
    </w:p>
    <w:p w:rsidR="00B32C17" w:rsidRDefault="00531013" w:rsidP="005310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3A6777" w:rsidRPr="00CB66B6">
        <w:rPr>
          <w:b/>
          <w:sz w:val="28"/>
          <w:szCs w:val="28"/>
        </w:rPr>
        <w:t xml:space="preserve">Стародубского муниципального района по результатам </w:t>
      </w:r>
      <w:r w:rsidRPr="00897DC6">
        <w:rPr>
          <w:b/>
          <w:sz w:val="28"/>
          <w:szCs w:val="28"/>
        </w:rPr>
        <w:t xml:space="preserve">проведения экспертно-аналитического мероприятия «Внешняя проверка </w:t>
      </w:r>
      <w:r w:rsidRPr="00897DC6">
        <w:rPr>
          <w:b/>
          <w:bCs/>
          <w:sz w:val="28"/>
          <w:szCs w:val="28"/>
        </w:rPr>
        <w:t>годового</w:t>
      </w:r>
      <w:r w:rsidR="00AF19A6">
        <w:rPr>
          <w:b/>
          <w:bCs/>
          <w:sz w:val="28"/>
          <w:szCs w:val="28"/>
        </w:rPr>
        <w:t xml:space="preserve"> отчета об исполнении бюджета </w:t>
      </w:r>
    </w:p>
    <w:p w:rsidR="003A6777" w:rsidRPr="00CB66B6" w:rsidRDefault="00B32C17" w:rsidP="005310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Понуровского</w:t>
      </w:r>
      <w:r w:rsidR="00531013" w:rsidRPr="00897DC6">
        <w:rPr>
          <w:b/>
          <w:bCs/>
          <w:sz w:val="28"/>
          <w:szCs w:val="28"/>
        </w:rPr>
        <w:t xml:space="preserve"> сельского поселения </w:t>
      </w:r>
      <w:r w:rsidR="00363B1D">
        <w:rPr>
          <w:b/>
          <w:sz w:val="28"/>
          <w:szCs w:val="28"/>
        </w:rPr>
        <w:t>за 201</w:t>
      </w:r>
      <w:r w:rsidR="00C82953">
        <w:rPr>
          <w:b/>
          <w:sz w:val="28"/>
          <w:szCs w:val="28"/>
        </w:rPr>
        <w:t>6</w:t>
      </w:r>
      <w:r w:rsidR="00531013" w:rsidRPr="00897DC6">
        <w:rPr>
          <w:b/>
          <w:sz w:val="28"/>
          <w:szCs w:val="28"/>
        </w:rPr>
        <w:t xml:space="preserve"> год»</w:t>
      </w:r>
    </w:p>
    <w:p w:rsidR="003A6777" w:rsidRPr="00CB66B6" w:rsidRDefault="003A6777" w:rsidP="003A6777">
      <w:pPr>
        <w:rPr>
          <w:sz w:val="28"/>
          <w:szCs w:val="28"/>
        </w:rPr>
      </w:pPr>
    </w:p>
    <w:p w:rsidR="003A6777" w:rsidRPr="00CB66B6" w:rsidRDefault="00C82953" w:rsidP="003A677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3101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31013">
        <w:rPr>
          <w:sz w:val="28"/>
          <w:szCs w:val="28"/>
        </w:rPr>
        <w:t xml:space="preserve"> </w:t>
      </w:r>
      <w:r w:rsidR="00363B1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A6777" w:rsidRPr="00CB66B6">
        <w:rPr>
          <w:sz w:val="28"/>
          <w:szCs w:val="28"/>
        </w:rPr>
        <w:t xml:space="preserve"> года                                                      г. Стародуб</w:t>
      </w:r>
    </w:p>
    <w:p w:rsidR="003A6777" w:rsidRPr="00CB66B6" w:rsidRDefault="003A6777" w:rsidP="003A6777">
      <w:pPr>
        <w:rPr>
          <w:sz w:val="28"/>
          <w:szCs w:val="28"/>
        </w:rPr>
      </w:pPr>
    </w:p>
    <w:p w:rsidR="00C82953" w:rsidRPr="008A36C3" w:rsidRDefault="00AC112F" w:rsidP="00C8295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="00C82953" w:rsidRPr="00C82953">
        <w:rPr>
          <w:rFonts w:eastAsia="Calibri" w:cs="Times New Roman"/>
          <w:sz w:val="28"/>
          <w:szCs w:val="28"/>
        </w:rPr>
        <w:t xml:space="preserve"> </w:t>
      </w:r>
      <w:r w:rsidR="00C82953" w:rsidRPr="008A36C3">
        <w:rPr>
          <w:rFonts w:eastAsia="Calibri" w:cs="Times New Roman"/>
          <w:sz w:val="28"/>
          <w:szCs w:val="28"/>
        </w:rPr>
        <w:t>пункт 1.3.</w:t>
      </w:r>
      <w:r w:rsidR="00E43715">
        <w:rPr>
          <w:rFonts w:eastAsia="Calibri" w:cs="Times New Roman"/>
          <w:sz w:val="28"/>
          <w:szCs w:val="28"/>
        </w:rPr>
        <w:t>10</w:t>
      </w:r>
      <w:r w:rsidR="00C82953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C82953">
        <w:rPr>
          <w:rFonts w:eastAsia="Calibri" w:cs="Times New Roman"/>
          <w:sz w:val="28"/>
          <w:szCs w:val="28"/>
        </w:rPr>
        <w:t>7</w:t>
      </w:r>
      <w:r w:rsidR="00C82953" w:rsidRPr="008A36C3">
        <w:rPr>
          <w:rFonts w:eastAsia="Calibri" w:cs="Times New Roman"/>
          <w:sz w:val="28"/>
          <w:szCs w:val="28"/>
        </w:rPr>
        <w:t xml:space="preserve"> год, </w:t>
      </w:r>
      <w:r w:rsidR="00C82953" w:rsidRPr="002936C9">
        <w:rPr>
          <w:sz w:val="28"/>
          <w:szCs w:val="28"/>
          <w:lang w:eastAsia="en-US"/>
        </w:rPr>
        <w:t xml:space="preserve">утвержденного </w:t>
      </w:r>
      <w:r w:rsidR="00C82953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C82953" w:rsidRPr="009D4561">
        <w:rPr>
          <w:rFonts w:eastAsia="Times New Roman" w:cs="Times New Roman"/>
          <w:sz w:val="28"/>
          <w:szCs w:val="28"/>
        </w:rPr>
        <w:t>от 28 декабря 2016 года № 29</w:t>
      </w:r>
      <w:r w:rsidR="00C82953">
        <w:rPr>
          <w:rFonts w:eastAsia="Times New Roman" w:cs="Times New Roman"/>
          <w:sz w:val="28"/>
          <w:szCs w:val="28"/>
        </w:rPr>
        <w:t>(</w:t>
      </w:r>
      <w:r w:rsidR="00C82953" w:rsidRPr="009D4561">
        <w:rPr>
          <w:rFonts w:eastAsia="Times New Roman" w:cs="Times New Roman"/>
          <w:sz w:val="28"/>
          <w:szCs w:val="28"/>
        </w:rPr>
        <w:t>в редакции приказ</w:t>
      </w:r>
      <w:r w:rsidR="00C82953">
        <w:rPr>
          <w:rFonts w:eastAsia="Times New Roman" w:cs="Times New Roman"/>
          <w:sz w:val="28"/>
          <w:szCs w:val="28"/>
        </w:rPr>
        <w:t>ов</w:t>
      </w:r>
      <w:r w:rsidR="00C82953" w:rsidRPr="009D4561">
        <w:rPr>
          <w:rFonts w:eastAsia="Times New Roman" w:cs="Times New Roman"/>
          <w:sz w:val="28"/>
          <w:szCs w:val="28"/>
        </w:rPr>
        <w:t xml:space="preserve"> от 31.01.2017г №1, от 20.03.2017г №3</w:t>
      </w:r>
      <w:r w:rsidR="00C82953">
        <w:rPr>
          <w:rFonts w:eastAsia="Times New Roman" w:cs="Times New Roman"/>
          <w:sz w:val="28"/>
          <w:szCs w:val="28"/>
        </w:rPr>
        <w:t>)</w:t>
      </w:r>
      <w:r w:rsidR="00C82953" w:rsidRPr="002936C9">
        <w:rPr>
          <w:sz w:val="28"/>
          <w:szCs w:val="28"/>
        </w:rPr>
        <w:t>.</w:t>
      </w:r>
    </w:p>
    <w:p w:rsidR="00AC112F" w:rsidRPr="00AC112F" w:rsidRDefault="00AC112F" w:rsidP="00C8295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="00C8295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r>
        <w:rPr>
          <w:rFonts w:eastAsia="Calibri" w:cs="Times New Roman"/>
          <w:bCs/>
          <w:sz w:val="28"/>
          <w:szCs w:val="28"/>
        </w:rPr>
        <w:t>Понуровского</w:t>
      </w:r>
      <w:r w:rsidRPr="00AC112F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A70F7A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AC112F" w:rsidRPr="00AC112F" w:rsidRDefault="00AC112F" w:rsidP="00AC112F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C112F">
        <w:rPr>
          <w:rFonts w:eastAsia="Calibri" w:cs="Times New Roman"/>
          <w:sz w:val="28"/>
          <w:szCs w:val="28"/>
        </w:rPr>
        <w:t xml:space="preserve">администрация </w:t>
      </w:r>
      <w:r>
        <w:rPr>
          <w:rFonts w:eastAsia="Calibri" w:cs="Times New Roman"/>
          <w:bCs/>
          <w:sz w:val="28"/>
          <w:szCs w:val="28"/>
        </w:rPr>
        <w:t>Понуровского</w:t>
      </w:r>
      <w:r w:rsidRPr="00AC112F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C112F" w:rsidRPr="00AC112F" w:rsidRDefault="00AC112F" w:rsidP="00AC112F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 xml:space="preserve">4.1. </w:t>
      </w:r>
      <w:r w:rsidRPr="00AC112F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>
        <w:rPr>
          <w:rFonts w:eastAsia="Calibri" w:cs="Times New Roman"/>
          <w:bCs/>
          <w:sz w:val="28"/>
          <w:szCs w:val="28"/>
        </w:rPr>
        <w:t>Понуровского</w:t>
      </w:r>
      <w:r w:rsidRPr="00AC112F">
        <w:rPr>
          <w:rFonts w:eastAsia="Calibri" w:cs="Times New Roman"/>
          <w:bCs/>
          <w:sz w:val="28"/>
          <w:szCs w:val="28"/>
        </w:rPr>
        <w:t xml:space="preserve"> сель</w:t>
      </w:r>
      <w:bookmarkStart w:id="0" w:name="_GoBack"/>
      <w:bookmarkEnd w:id="0"/>
      <w:r w:rsidRPr="00AC112F">
        <w:rPr>
          <w:rFonts w:eastAsia="Calibri" w:cs="Times New Roman"/>
          <w:bCs/>
          <w:sz w:val="28"/>
          <w:szCs w:val="28"/>
        </w:rPr>
        <w:t xml:space="preserve">ского поселения </w:t>
      </w:r>
      <w:r w:rsidRPr="00AC112F">
        <w:rPr>
          <w:rFonts w:eastAsia="Calibri" w:cs="Times New Roman"/>
          <w:sz w:val="28"/>
          <w:szCs w:val="28"/>
        </w:rPr>
        <w:t>за 201</w:t>
      </w:r>
      <w:r w:rsidR="00A70F7A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C112F" w:rsidRPr="00AC112F" w:rsidRDefault="00AC112F" w:rsidP="00AC112F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>Вопросы: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AC112F" w:rsidRPr="00AC112F" w:rsidRDefault="00AC112F" w:rsidP="00AC112F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C112F" w:rsidRPr="00AC112F" w:rsidRDefault="00AC112F" w:rsidP="00AC112F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AC112F" w:rsidRPr="00AC112F" w:rsidRDefault="00AC112F" w:rsidP="00AC112F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 xml:space="preserve">4.2. </w:t>
      </w:r>
      <w:r w:rsidRPr="00AC112F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="00A70F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Понуровского</w:t>
      </w:r>
      <w:r w:rsidRPr="00AC112F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C112F" w:rsidRPr="00AC112F" w:rsidRDefault="00AC112F" w:rsidP="00AC112F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>Вопросы: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AC112F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4.2.3. </w:t>
      </w:r>
      <w:r w:rsidRPr="00AC112F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AC112F" w:rsidRPr="00AC112F" w:rsidRDefault="00AC112F" w:rsidP="00AC112F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AC112F" w:rsidRPr="00AC112F" w:rsidRDefault="00AC112F" w:rsidP="00AC112F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E43715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eastAsia="Times New Roman" w:cs="Times New Roman"/>
          <w:sz w:val="28"/>
          <w:szCs w:val="28"/>
        </w:rPr>
        <w:t>30</w:t>
      </w:r>
      <w:r w:rsidRPr="00AC112F">
        <w:rPr>
          <w:rFonts w:eastAsia="Times New Roman" w:cs="Times New Roman"/>
          <w:sz w:val="28"/>
          <w:szCs w:val="28"/>
        </w:rPr>
        <w:t xml:space="preserve"> декабря 201</w:t>
      </w:r>
      <w:r w:rsidR="00E43715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года №</w:t>
      </w:r>
      <w:r w:rsidR="00E43715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0</w:t>
      </w:r>
      <w:r w:rsidRPr="00AC112F">
        <w:rPr>
          <w:rFonts w:eastAsia="Times New Roman" w:cs="Times New Roman"/>
          <w:sz w:val="28"/>
          <w:szCs w:val="28"/>
        </w:rPr>
        <w:t xml:space="preserve"> «О бюджете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на 201</w:t>
      </w:r>
      <w:r w:rsidR="00E43715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год»: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E43715">
        <w:rPr>
          <w:rFonts w:eastAsia="Times New Roman" w:cs="Times New Roman"/>
          <w:sz w:val="28"/>
          <w:szCs w:val="28"/>
        </w:rPr>
        <w:t>2722,0</w:t>
      </w:r>
      <w:r w:rsidRPr="00AC112F">
        <w:rPr>
          <w:rFonts w:eastAsia="Times New Roman" w:cs="Times New Roman"/>
          <w:sz w:val="28"/>
          <w:szCs w:val="28"/>
        </w:rPr>
        <w:t xml:space="preserve"> тыс. рублей;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E43715">
        <w:rPr>
          <w:rFonts w:eastAsia="Times New Roman" w:cs="Times New Roman"/>
          <w:sz w:val="28"/>
          <w:szCs w:val="28"/>
        </w:rPr>
        <w:t>2772,0</w:t>
      </w:r>
      <w:r w:rsidRPr="00AC112F">
        <w:rPr>
          <w:rFonts w:eastAsia="Times New Roman" w:cs="Times New Roman"/>
          <w:sz w:val="28"/>
          <w:szCs w:val="28"/>
        </w:rPr>
        <w:t xml:space="preserve"> тыс. рублей;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Дефицит бюджета </w:t>
      </w:r>
      <w:r w:rsidR="00E43715">
        <w:rPr>
          <w:rFonts w:eastAsia="Times New Roman" w:cs="Times New Roman"/>
          <w:sz w:val="28"/>
          <w:szCs w:val="28"/>
        </w:rPr>
        <w:t>50,0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В течение 201</w:t>
      </w:r>
      <w:r w:rsidR="00E43715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года в бюджет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E43715">
        <w:rPr>
          <w:rFonts w:eastAsia="Times New Roman" w:cs="Times New Roman"/>
          <w:sz w:val="28"/>
          <w:szCs w:val="28"/>
        </w:rPr>
        <w:t>3</w:t>
      </w:r>
      <w:r w:rsidRPr="00AC112F">
        <w:rPr>
          <w:rFonts w:eastAsia="Times New Roman" w:cs="Times New Roman"/>
          <w:sz w:val="28"/>
          <w:szCs w:val="28"/>
        </w:rPr>
        <w:t xml:space="preserve"> раз</w:t>
      </w:r>
      <w:r>
        <w:rPr>
          <w:rFonts w:eastAsia="Times New Roman" w:cs="Times New Roman"/>
          <w:sz w:val="28"/>
          <w:szCs w:val="28"/>
        </w:rPr>
        <w:t>а</w:t>
      </w:r>
      <w:r w:rsidRPr="00AC112F">
        <w:rPr>
          <w:rFonts w:eastAsia="Times New Roman" w:cs="Times New Roman"/>
          <w:sz w:val="28"/>
          <w:szCs w:val="28"/>
        </w:rPr>
        <w:t xml:space="preserve"> вносились изменения. В результате согласно решени</w:t>
      </w:r>
      <w:r w:rsidR="00652E3D">
        <w:rPr>
          <w:rFonts w:eastAsia="Times New Roman" w:cs="Times New Roman"/>
          <w:sz w:val="28"/>
          <w:szCs w:val="28"/>
        </w:rPr>
        <w:t>ю</w:t>
      </w:r>
      <w:r w:rsidRPr="00AC112F">
        <w:rPr>
          <w:rFonts w:eastAsia="Times New Roman" w:cs="Times New Roman"/>
          <w:sz w:val="28"/>
          <w:szCs w:val="28"/>
        </w:rPr>
        <w:t xml:space="preserve"> №</w:t>
      </w:r>
      <w:r w:rsidR="00652E3D">
        <w:rPr>
          <w:rFonts w:eastAsia="Times New Roman" w:cs="Times New Roman"/>
          <w:sz w:val="28"/>
          <w:szCs w:val="28"/>
        </w:rPr>
        <w:t>111</w:t>
      </w:r>
      <w:r w:rsidRPr="00AC112F">
        <w:rPr>
          <w:rFonts w:eastAsia="Times New Roman" w:cs="Times New Roman"/>
          <w:sz w:val="28"/>
          <w:szCs w:val="28"/>
        </w:rPr>
        <w:t xml:space="preserve"> от 30.12.201</w:t>
      </w:r>
      <w:r w:rsidR="00652E3D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>г.</w:t>
      </w:r>
      <w:r w:rsidRPr="00AC112F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C112F">
        <w:rPr>
          <w:rFonts w:eastAsia="Times New Roman" w:cs="Times New Roman"/>
          <w:spacing w:val="-6"/>
          <w:sz w:val="28"/>
          <w:szCs w:val="28"/>
        </w:rPr>
        <w:t xml:space="preserve"> от </w:t>
      </w:r>
      <w:r>
        <w:rPr>
          <w:rFonts w:eastAsia="Times New Roman" w:cs="Times New Roman"/>
          <w:spacing w:val="-6"/>
          <w:sz w:val="28"/>
          <w:szCs w:val="28"/>
        </w:rPr>
        <w:t>30</w:t>
      </w:r>
      <w:r w:rsidRPr="00AC112F">
        <w:rPr>
          <w:rFonts w:eastAsia="Times New Roman" w:cs="Times New Roman"/>
          <w:spacing w:val="-6"/>
          <w:sz w:val="28"/>
          <w:szCs w:val="28"/>
        </w:rPr>
        <w:t>.12.201</w:t>
      </w:r>
      <w:r w:rsidR="00652E3D">
        <w:rPr>
          <w:rFonts w:eastAsia="Times New Roman" w:cs="Times New Roman"/>
          <w:spacing w:val="-6"/>
          <w:sz w:val="28"/>
          <w:szCs w:val="28"/>
        </w:rPr>
        <w:t>5</w:t>
      </w:r>
      <w:r w:rsidRPr="00AC112F">
        <w:rPr>
          <w:rFonts w:eastAsia="Times New Roman" w:cs="Times New Roman"/>
          <w:spacing w:val="-6"/>
          <w:sz w:val="28"/>
          <w:szCs w:val="28"/>
        </w:rPr>
        <w:t>г. №</w:t>
      </w:r>
      <w:r w:rsidR="00652E3D">
        <w:rPr>
          <w:rFonts w:eastAsia="Times New Roman" w:cs="Times New Roman"/>
          <w:spacing w:val="-6"/>
          <w:sz w:val="28"/>
          <w:szCs w:val="28"/>
        </w:rPr>
        <w:t>7</w:t>
      </w:r>
      <w:r>
        <w:rPr>
          <w:rFonts w:eastAsia="Times New Roman" w:cs="Times New Roman"/>
          <w:spacing w:val="-6"/>
          <w:sz w:val="28"/>
          <w:szCs w:val="28"/>
        </w:rPr>
        <w:t>0</w:t>
      </w:r>
      <w:r w:rsidRPr="00AC112F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</w:t>
      </w:r>
      <w:r w:rsidRPr="00AC112F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652E3D">
        <w:rPr>
          <w:rFonts w:eastAsia="Times New Roman" w:cs="Times New Roman"/>
          <w:spacing w:val="-6"/>
          <w:sz w:val="28"/>
          <w:szCs w:val="28"/>
        </w:rPr>
        <w:t>6</w:t>
      </w:r>
      <w:r w:rsidRPr="00AC112F">
        <w:rPr>
          <w:rFonts w:eastAsia="Times New Roman" w:cs="Times New Roman"/>
          <w:spacing w:val="-6"/>
          <w:sz w:val="28"/>
          <w:szCs w:val="28"/>
        </w:rPr>
        <w:t xml:space="preserve"> год» </w:t>
      </w:r>
      <w:r w:rsidRPr="00AC112F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652E3D"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>утвержден: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E57CB3">
        <w:rPr>
          <w:rFonts w:eastAsia="Times New Roman" w:cs="Times New Roman"/>
          <w:sz w:val="28"/>
          <w:szCs w:val="28"/>
        </w:rPr>
        <w:t>3636,8</w:t>
      </w:r>
      <w:r w:rsidRPr="00AC112F">
        <w:rPr>
          <w:rFonts w:eastAsia="Times New Roman" w:cs="Times New Roman"/>
          <w:sz w:val="28"/>
          <w:szCs w:val="28"/>
        </w:rPr>
        <w:t xml:space="preserve"> тыс. руб.;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E57CB3">
        <w:rPr>
          <w:rFonts w:eastAsia="Times New Roman" w:cs="Times New Roman"/>
          <w:sz w:val="28"/>
          <w:szCs w:val="28"/>
        </w:rPr>
        <w:t>5357,3</w:t>
      </w:r>
      <w:r w:rsidRPr="00AC112F">
        <w:rPr>
          <w:rFonts w:eastAsia="Times New Roman" w:cs="Times New Roman"/>
          <w:sz w:val="28"/>
          <w:szCs w:val="28"/>
        </w:rPr>
        <w:t xml:space="preserve"> тыс. руб. </w:t>
      </w:r>
    </w:p>
    <w:p w:rsidR="00AC112F" w:rsidRPr="00AC112F" w:rsidRDefault="00E57CB3" w:rsidP="00AC112F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AC112F" w:rsidRPr="00AC112F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>
        <w:rPr>
          <w:rFonts w:eastAsia="Times New Roman" w:cs="Times New Roman"/>
          <w:sz w:val="28"/>
          <w:szCs w:val="28"/>
        </w:rPr>
        <w:t>1720,5</w:t>
      </w:r>
      <w:r w:rsidR="00AC112F"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AC112F" w:rsidRPr="00AC112F" w:rsidRDefault="00AC112F" w:rsidP="00AC112F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составило: по доходам – </w:t>
      </w:r>
      <w:r w:rsidR="00E57CB3">
        <w:rPr>
          <w:rFonts w:eastAsia="Times New Roman" w:cs="Times New Roman"/>
          <w:sz w:val="28"/>
          <w:szCs w:val="28"/>
        </w:rPr>
        <w:t>на 33,6%</w:t>
      </w:r>
      <w:r w:rsidRPr="00AC112F">
        <w:rPr>
          <w:rFonts w:eastAsia="Times New Roman" w:cs="Times New Roman"/>
          <w:sz w:val="28"/>
          <w:szCs w:val="28"/>
        </w:rPr>
        <w:t xml:space="preserve">, по расходам – </w:t>
      </w:r>
      <w:r w:rsidR="00E57CB3">
        <w:rPr>
          <w:rFonts w:eastAsia="Times New Roman" w:cs="Times New Roman"/>
          <w:sz w:val="28"/>
          <w:szCs w:val="28"/>
        </w:rPr>
        <w:t xml:space="preserve"> на 93,3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AC112F" w:rsidRPr="00AC112F" w:rsidRDefault="00AC112F" w:rsidP="00AC112F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C112F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AC112F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EA76F6"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E57CB3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год» соответствует статье 264.6. Бюджетного кодекса РФ</w:t>
      </w:r>
      <w:r w:rsidR="00E57CB3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Таблица 1 (тыс. руб.)</w:t>
      </w:r>
    </w:p>
    <w:tbl>
      <w:tblPr>
        <w:tblW w:w="9551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2987"/>
        <w:gridCol w:w="1701"/>
        <w:gridCol w:w="2010"/>
        <w:gridCol w:w="1431"/>
        <w:gridCol w:w="1422"/>
      </w:tblGrid>
      <w:tr w:rsidR="00AC112F" w:rsidRPr="00AC112F" w:rsidTr="006B728A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570345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Отношение  уточ.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ред. к первонач.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варианту, %</w:t>
            </w:r>
          </w:p>
        </w:tc>
      </w:tr>
      <w:tr w:rsidR="00AC112F" w:rsidRPr="00AC112F" w:rsidTr="006B728A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Перво-начальный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</w:tr>
      <w:tr w:rsidR="00AC112F" w:rsidRPr="00AC112F" w:rsidTr="006B728A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2C0CBA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от 30.12.201</w:t>
            </w:r>
            <w:r w:rsidR="00E57CB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2C0CB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от  </w:t>
            </w:r>
            <w:r w:rsidR="00EA76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</w:t>
            </w:r>
          </w:p>
          <w:p w:rsidR="00AC112F" w:rsidRPr="00AC112F" w:rsidRDefault="00AC112F" w:rsidP="002C0CBA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2C0CB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2C0CB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1003,9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1919,2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191,2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535C91" w:rsidRDefault="006B728A" w:rsidP="00AC112F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1003,9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1127,4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112,3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2C0CBA" w:rsidP="00AC112F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AC112F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102,8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2C0CB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28,0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535C9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158,2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535C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158,2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2C0CB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875,8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32026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100,5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Налог на имущество </w:t>
            </w: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21,8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-21,8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854,0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114,8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535C91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791,8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32026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791,8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-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535C91" w:rsidP="00535C9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791,8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32026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791,8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1718,1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1717,6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32026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906,0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B728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99,0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112F" w:rsidRPr="00AC112F" w:rsidRDefault="00AC112F" w:rsidP="00AC112F">
            <w:pPr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2C0CBA" w:rsidP="00AC11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751,2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B728A" w:rsidP="00AC11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751,2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76F21" w:rsidP="0032026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9C35C6" w:rsidP="00AC11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C112F" w:rsidRPr="00AC112F" w:rsidTr="006B728A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C0CBA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2722,0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535C91" w:rsidRDefault="006B728A" w:rsidP="00AC112F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3636,8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76F21" w:rsidP="0032026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925,8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C35C6" w:rsidP="0032026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133,6</w:t>
            </w:r>
          </w:p>
        </w:tc>
      </w:tr>
    </w:tbl>
    <w:p w:rsidR="00AC112F" w:rsidRPr="00AC112F" w:rsidRDefault="00AC112F" w:rsidP="00AC112F">
      <w:pPr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</w:rPr>
        <w:t> </w:t>
      </w:r>
    </w:p>
    <w:p w:rsidR="00DC126D" w:rsidRPr="00A9138C" w:rsidRDefault="00AC112F" w:rsidP="00DC126D">
      <w:pPr>
        <w:ind w:firstLine="72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320263">
        <w:rPr>
          <w:rFonts w:eastAsia="Times New Roman" w:cs="Times New Roman"/>
          <w:sz w:val="28"/>
          <w:szCs w:val="28"/>
        </w:rPr>
        <w:t>увеличение</w:t>
      </w:r>
      <w:r w:rsidRPr="00AC112F">
        <w:rPr>
          <w:rFonts w:eastAsia="Times New Roman" w:cs="Times New Roman"/>
          <w:sz w:val="28"/>
          <w:szCs w:val="28"/>
        </w:rPr>
        <w:t xml:space="preserve"> объема утвержденных налоговых и неналоговых доходов составило </w:t>
      </w:r>
      <w:r w:rsidR="009C35C6">
        <w:rPr>
          <w:rFonts w:eastAsia="Times New Roman" w:cs="Times New Roman"/>
          <w:sz w:val="28"/>
          <w:szCs w:val="28"/>
        </w:rPr>
        <w:t>915,3</w:t>
      </w:r>
      <w:r w:rsidRPr="00AC112F">
        <w:rPr>
          <w:rFonts w:eastAsia="Times New Roman" w:cs="Times New Roman"/>
          <w:sz w:val="28"/>
          <w:szCs w:val="28"/>
        </w:rPr>
        <w:t xml:space="preserve"> тыс. рублей, что </w:t>
      </w:r>
      <w:r w:rsidR="009C35C6">
        <w:rPr>
          <w:rFonts w:eastAsia="Times New Roman" w:cs="Times New Roman"/>
          <w:sz w:val="28"/>
          <w:szCs w:val="28"/>
        </w:rPr>
        <w:t>на 91,2%</w:t>
      </w:r>
      <w:r w:rsidR="00320263">
        <w:rPr>
          <w:rFonts w:eastAsia="Times New Roman" w:cs="Times New Roman"/>
          <w:sz w:val="28"/>
          <w:szCs w:val="28"/>
        </w:rPr>
        <w:t xml:space="preserve"> больше</w:t>
      </w:r>
      <w:r w:rsidRPr="00AC112F">
        <w:rPr>
          <w:rFonts w:eastAsia="Times New Roman" w:cs="Times New Roman"/>
          <w:sz w:val="28"/>
          <w:szCs w:val="28"/>
        </w:rPr>
        <w:t xml:space="preserve"> первоначально утвержденного объема. </w:t>
      </w:r>
      <w:r w:rsidR="00DC126D">
        <w:rPr>
          <w:rFonts w:eastAsia="Times New Roman" w:cs="Times New Roman"/>
          <w:sz w:val="28"/>
          <w:szCs w:val="28"/>
        </w:rPr>
        <w:t>Контрольно-счетная палата отмечает, что значительное отклонение  основных параметров собственных доходов от первоначально утвержденных показателей по формированию налоговых и неналоговых доходных источников бюджета поселения свидетельствуют о низком качестве планирования собственных доходов.</w:t>
      </w: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 Поступление неналоговых доходов первоначально не планировалось, с учетом внесенных изменений неналоговые доходы составили </w:t>
      </w:r>
      <w:r w:rsidR="009C35C6">
        <w:rPr>
          <w:rFonts w:eastAsia="Times New Roman" w:cs="Times New Roman"/>
          <w:sz w:val="28"/>
          <w:szCs w:val="28"/>
        </w:rPr>
        <w:t>791,8</w:t>
      </w:r>
      <w:r w:rsidRPr="00AC112F">
        <w:rPr>
          <w:rFonts w:eastAsia="Times New Roman" w:cs="Times New Roman"/>
          <w:sz w:val="28"/>
          <w:szCs w:val="28"/>
        </w:rPr>
        <w:t xml:space="preserve"> тыс. рублей. </w:t>
      </w:r>
    </w:p>
    <w:p w:rsidR="00AC112F" w:rsidRPr="00AC112F" w:rsidRDefault="00AC112F" w:rsidP="00AC112F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Бюджет </w:t>
      </w:r>
      <w:r w:rsidR="00CE596D"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9C35C6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9C35C6">
        <w:rPr>
          <w:rFonts w:eastAsia="Times New Roman" w:cs="Times New Roman"/>
          <w:sz w:val="28"/>
          <w:szCs w:val="28"/>
        </w:rPr>
        <w:t>2967,2</w:t>
      </w:r>
      <w:r w:rsidRPr="00AC112F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9C35C6">
        <w:rPr>
          <w:rFonts w:eastAsia="Times New Roman" w:cs="Times New Roman"/>
          <w:sz w:val="28"/>
          <w:szCs w:val="28"/>
        </w:rPr>
        <w:t>81,6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AC112F" w:rsidRPr="00AC112F" w:rsidRDefault="00AC112F" w:rsidP="00AC112F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По расходам – </w:t>
      </w:r>
      <w:r w:rsidR="009C35C6">
        <w:rPr>
          <w:rFonts w:eastAsia="Times New Roman" w:cs="Times New Roman"/>
          <w:sz w:val="28"/>
          <w:szCs w:val="28"/>
        </w:rPr>
        <w:t>4706,1</w:t>
      </w:r>
      <w:r w:rsidRPr="00AC112F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9C35C6">
        <w:rPr>
          <w:rFonts w:eastAsia="Times New Roman" w:cs="Times New Roman"/>
          <w:sz w:val="28"/>
          <w:szCs w:val="28"/>
        </w:rPr>
        <w:t>87,8</w:t>
      </w:r>
      <w:r w:rsidRPr="00AC112F">
        <w:rPr>
          <w:rFonts w:eastAsia="Times New Roman" w:cs="Times New Roman"/>
          <w:sz w:val="28"/>
          <w:szCs w:val="28"/>
        </w:rPr>
        <w:t>% к плану.</w:t>
      </w:r>
    </w:p>
    <w:p w:rsidR="00AC112F" w:rsidRPr="00AC112F" w:rsidRDefault="009C35C6" w:rsidP="00AC112F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AC112F" w:rsidRPr="00AC112F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>1738,9</w:t>
      </w:r>
      <w:r w:rsidR="00AC112F" w:rsidRPr="00AC112F">
        <w:rPr>
          <w:rFonts w:eastAsia="Times New Roman" w:cs="Times New Roman"/>
          <w:sz w:val="28"/>
          <w:szCs w:val="28"/>
        </w:rPr>
        <w:t> тыс. рублей.</w:t>
      </w:r>
    </w:p>
    <w:p w:rsidR="00AC112F" w:rsidRPr="00AC112F" w:rsidRDefault="00AC112F" w:rsidP="00AC112F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9C35C6">
        <w:rPr>
          <w:rFonts w:eastAsia="Times New Roman" w:cs="Times New Roman"/>
          <w:sz w:val="28"/>
          <w:szCs w:val="28"/>
        </w:rPr>
        <w:t>2196,3</w:t>
      </w:r>
      <w:r w:rsidRPr="00AC112F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</w:t>
      </w:r>
      <w:r w:rsidR="009C35C6">
        <w:rPr>
          <w:rFonts w:eastAsia="Times New Roman" w:cs="Times New Roman"/>
          <w:sz w:val="28"/>
          <w:szCs w:val="28"/>
        </w:rPr>
        <w:t>снизился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9C35C6">
        <w:rPr>
          <w:rFonts w:eastAsia="Times New Roman" w:cs="Times New Roman"/>
          <w:sz w:val="28"/>
          <w:szCs w:val="28"/>
        </w:rPr>
        <w:t>1738,9</w:t>
      </w:r>
      <w:r w:rsidRPr="00AC112F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62729E">
        <w:rPr>
          <w:rFonts w:eastAsia="Times New Roman" w:cs="Times New Roman"/>
          <w:sz w:val="28"/>
          <w:szCs w:val="28"/>
        </w:rPr>
        <w:t>457,4</w:t>
      </w:r>
      <w:r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AC112F" w:rsidRPr="00AC112F" w:rsidRDefault="00AC112F" w:rsidP="00AC112F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Анализ исполнения доходов, в том числе налоговых и неналоговых в разрезе поступлений представлено в таблице:</w:t>
      </w:r>
    </w:p>
    <w:p w:rsidR="00AC112F" w:rsidRPr="00AC112F" w:rsidRDefault="00AC112F" w:rsidP="00AC112F">
      <w:pPr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7"/>
        <w:gridCol w:w="1132"/>
        <w:gridCol w:w="12"/>
        <w:gridCol w:w="1403"/>
        <w:gridCol w:w="1132"/>
        <w:gridCol w:w="707"/>
        <w:gridCol w:w="851"/>
        <w:gridCol w:w="726"/>
        <w:gridCol w:w="708"/>
      </w:tblGrid>
      <w:tr w:rsidR="00AC112F" w:rsidRPr="00AC112F" w:rsidTr="009A0F60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62729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760EBD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(уточненная)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62729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 испол-нения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62729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 в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62729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 в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6272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Удельный вес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4569,2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1919,2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727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1900,8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917B3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-2668,4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64,1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1127,4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1109,0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1C232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37,4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2F3605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13935" w:rsidP="007B6B1D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</w:t>
            </w:r>
            <w:r w:rsidR="007B6B1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13935" w:rsidP="007B6B1D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</w:t>
            </w:r>
            <w:r w:rsidR="007B6B1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3,5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13935" w:rsidP="007B6B1D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</w:t>
            </w:r>
            <w:r w:rsidR="007B6B1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13935" w:rsidP="007B6B1D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</w:t>
            </w:r>
            <w:r w:rsidR="007B6B1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E5799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804,5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980,2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113935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72703" w:rsidP="0077270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796,3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D078A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113935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33,0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3638,1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2D078A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791,8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72703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791,8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-2846,3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26,7</w:t>
            </w:r>
          </w:p>
        </w:tc>
      </w:tr>
      <w:tr w:rsidR="00AC112F" w:rsidRPr="00AC112F" w:rsidTr="009A0F60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1C232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3637,</w:t>
            </w:r>
            <w:r w:rsidR="001C2327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13935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-2846,3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26,7</w:t>
            </w:r>
          </w:p>
        </w:tc>
      </w:tr>
      <w:tr w:rsidR="00AC112F" w:rsidRPr="00AC112F" w:rsidTr="00DD0D31">
        <w:trPr>
          <w:trHeight w:val="173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534542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113935">
              <w:rPr>
                <w:rFonts w:eastAsia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1651,3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1717,6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1066,4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917B3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113935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-584,9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35,9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1573,6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-667,6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30,5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112F" w:rsidRPr="00AC112F" w:rsidRDefault="00AC112F" w:rsidP="00AC112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color w:val="000000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917B3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1C2327" w:rsidP="00DA2E2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5 раз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12F" w:rsidRPr="00AC112F" w:rsidRDefault="009079D1" w:rsidP="00AC112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3,4</w:t>
            </w:r>
          </w:p>
        </w:tc>
      </w:tr>
      <w:tr w:rsidR="00AC112F" w:rsidRPr="00AC112F" w:rsidTr="009A0F60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62729E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6220,5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92E01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3636,8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B6B1D" w:rsidP="00AC112F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2967,2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917B3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1C2327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-3253,3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9079D1" w:rsidP="00AC112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</w:tr>
    </w:tbl>
    <w:p w:rsidR="00AC112F" w:rsidRPr="00AC112F" w:rsidRDefault="00AC112F" w:rsidP="00AC112F">
      <w:pPr>
        <w:jc w:val="right"/>
        <w:rPr>
          <w:rFonts w:eastAsia="Times New Roman" w:cs="Times New Roman"/>
        </w:rPr>
      </w:pP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967A65">
        <w:rPr>
          <w:rFonts w:eastAsia="Calibri" w:cs="Times New Roman"/>
          <w:sz w:val="28"/>
          <w:szCs w:val="28"/>
        </w:rPr>
        <w:t>снижения</w:t>
      </w:r>
      <w:r w:rsidRPr="00AC112F">
        <w:rPr>
          <w:rFonts w:eastAsia="Calibri" w:cs="Times New Roman"/>
          <w:sz w:val="28"/>
          <w:szCs w:val="28"/>
        </w:rPr>
        <w:t xml:space="preserve"> по доходам на </w:t>
      </w:r>
      <w:r w:rsidR="00967A65">
        <w:rPr>
          <w:rFonts w:eastAsia="Calibri" w:cs="Times New Roman"/>
          <w:sz w:val="28"/>
          <w:szCs w:val="28"/>
        </w:rPr>
        <w:t>47,7</w:t>
      </w:r>
      <w:r w:rsidRPr="00AC112F">
        <w:rPr>
          <w:rFonts w:eastAsia="Calibri" w:cs="Times New Roman"/>
          <w:sz w:val="28"/>
          <w:szCs w:val="28"/>
        </w:rPr>
        <w:t xml:space="preserve"> %, </w:t>
      </w:r>
      <w:r w:rsidR="006632D6">
        <w:rPr>
          <w:rFonts w:eastAsia="Calibri" w:cs="Times New Roman"/>
          <w:sz w:val="28"/>
          <w:szCs w:val="28"/>
        </w:rPr>
        <w:t xml:space="preserve"> в сторону </w:t>
      </w:r>
      <w:r w:rsidR="00967A65">
        <w:rPr>
          <w:rFonts w:eastAsia="Calibri" w:cs="Times New Roman"/>
          <w:sz w:val="28"/>
          <w:szCs w:val="28"/>
        </w:rPr>
        <w:t>увеличения</w:t>
      </w:r>
      <w:r w:rsidR="006632D6"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 xml:space="preserve">по расходам  на </w:t>
      </w:r>
      <w:r w:rsidR="008244B8">
        <w:rPr>
          <w:rFonts w:eastAsia="Calibri" w:cs="Times New Roman"/>
          <w:sz w:val="28"/>
          <w:szCs w:val="28"/>
        </w:rPr>
        <w:t>6,7</w:t>
      </w:r>
      <w:r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967A65">
        <w:rPr>
          <w:rFonts w:eastAsia="Calibri" w:cs="Times New Roman"/>
          <w:spacing w:val="-1"/>
          <w:sz w:val="28"/>
          <w:szCs w:val="28"/>
        </w:rPr>
        <w:t>1900,8</w:t>
      </w:r>
      <w:r w:rsidR="00DD0D31">
        <w:rPr>
          <w:rFonts w:eastAsia="Calibri" w:cs="Times New Roman"/>
          <w:spacing w:val="-1"/>
          <w:sz w:val="28"/>
          <w:szCs w:val="28"/>
        </w:rPr>
        <w:t xml:space="preserve"> </w:t>
      </w:r>
      <w:r w:rsidRPr="00AC112F">
        <w:rPr>
          <w:rFonts w:eastAsia="Calibri" w:cs="Times New Roman"/>
          <w:spacing w:val="-1"/>
          <w:sz w:val="28"/>
          <w:szCs w:val="28"/>
        </w:rPr>
        <w:t xml:space="preserve">тыс.рублей, или </w:t>
      </w:r>
      <w:r w:rsidR="00967A65">
        <w:rPr>
          <w:rFonts w:eastAsia="Calibri" w:cs="Times New Roman"/>
          <w:spacing w:val="-1"/>
          <w:sz w:val="28"/>
          <w:szCs w:val="28"/>
        </w:rPr>
        <w:t>99,9</w:t>
      </w:r>
      <w:r w:rsidRPr="00AC112F">
        <w:rPr>
          <w:rFonts w:eastAsia="Calibri" w:cs="Times New Roman"/>
          <w:spacing w:val="-1"/>
          <w:sz w:val="28"/>
          <w:szCs w:val="28"/>
        </w:rPr>
        <w:t xml:space="preserve">% к </w:t>
      </w:r>
      <w:r w:rsidRPr="00AC112F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967A65">
        <w:rPr>
          <w:rFonts w:eastAsia="Calibri" w:cs="Times New Roman"/>
          <w:sz w:val="28"/>
          <w:szCs w:val="28"/>
        </w:rPr>
        <w:t>снизились</w:t>
      </w:r>
      <w:r w:rsidRPr="00AC112F">
        <w:rPr>
          <w:rFonts w:eastAsia="Calibri" w:cs="Times New Roman"/>
          <w:sz w:val="28"/>
          <w:szCs w:val="28"/>
        </w:rPr>
        <w:t xml:space="preserve"> на </w:t>
      </w:r>
      <w:r w:rsidR="00967A65">
        <w:rPr>
          <w:rFonts w:eastAsia="Calibri" w:cs="Times New Roman"/>
          <w:sz w:val="28"/>
          <w:szCs w:val="28"/>
        </w:rPr>
        <w:t>2668,4</w:t>
      </w:r>
      <w:r w:rsidRPr="00AC112F">
        <w:rPr>
          <w:rFonts w:eastAsia="Calibri" w:cs="Times New Roman"/>
          <w:sz w:val="28"/>
          <w:szCs w:val="28"/>
        </w:rPr>
        <w:t xml:space="preserve"> тыс. рублей, или на </w:t>
      </w:r>
      <w:r w:rsidR="00967A65">
        <w:rPr>
          <w:rFonts w:eastAsia="Calibri" w:cs="Times New Roman"/>
          <w:sz w:val="28"/>
          <w:szCs w:val="28"/>
        </w:rPr>
        <w:t>58,4</w:t>
      </w:r>
      <w:r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967A65">
        <w:rPr>
          <w:rFonts w:eastAsia="Calibri" w:cs="Times New Roman"/>
          <w:sz w:val="28"/>
          <w:szCs w:val="28"/>
        </w:rPr>
        <w:t>98,4</w:t>
      </w:r>
      <w:r w:rsidRPr="00AC112F">
        <w:rPr>
          <w:rFonts w:eastAsia="Calibri" w:cs="Times New Roman"/>
          <w:sz w:val="28"/>
          <w:szCs w:val="28"/>
        </w:rPr>
        <w:t xml:space="preserve"> % по налоговым доходам </w:t>
      </w:r>
      <w:r w:rsidR="005D473C">
        <w:rPr>
          <w:rFonts w:eastAsia="Calibri" w:cs="Times New Roman"/>
          <w:sz w:val="28"/>
          <w:szCs w:val="28"/>
        </w:rPr>
        <w:t>и</w:t>
      </w:r>
      <w:r w:rsidRPr="00AC112F">
        <w:rPr>
          <w:rFonts w:eastAsia="Calibri" w:cs="Times New Roman"/>
          <w:sz w:val="28"/>
          <w:szCs w:val="28"/>
        </w:rPr>
        <w:t xml:space="preserve"> </w:t>
      </w:r>
      <w:r w:rsidR="00967A65">
        <w:rPr>
          <w:rFonts w:eastAsia="Calibri" w:cs="Times New Roman"/>
          <w:sz w:val="28"/>
          <w:szCs w:val="28"/>
        </w:rPr>
        <w:t>на 100,0% по</w:t>
      </w:r>
      <w:r w:rsidRPr="00AC112F">
        <w:rPr>
          <w:rFonts w:eastAsia="Calibri" w:cs="Times New Roman"/>
          <w:sz w:val="28"/>
          <w:szCs w:val="28"/>
        </w:rPr>
        <w:t xml:space="preserve"> неналоговым доходам.</w:t>
      </w:r>
    </w:p>
    <w:p w:rsidR="00AC112F" w:rsidRPr="00AC112F" w:rsidRDefault="00AC112F" w:rsidP="00AC112F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За 201</w:t>
      </w:r>
      <w:r w:rsidR="00967A65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967A65">
        <w:rPr>
          <w:rFonts w:eastAsia="Calibri" w:cs="Times New Roman"/>
          <w:sz w:val="28"/>
          <w:szCs w:val="28"/>
        </w:rPr>
        <w:t xml:space="preserve">1900,8 </w:t>
      </w:r>
      <w:r w:rsidRPr="00AC112F">
        <w:rPr>
          <w:rFonts w:eastAsia="Calibri" w:cs="Times New Roman"/>
          <w:sz w:val="28"/>
          <w:szCs w:val="28"/>
        </w:rPr>
        <w:t xml:space="preserve">тыс. рублей налоговых и неналоговых доходов, что составляет </w:t>
      </w:r>
      <w:r w:rsidR="00967A65">
        <w:rPr>
          <w:rFonts w:eastAsia="Calibri" w:cs="Times New Roman"/>
          <w:sz w:val="28"/>
          <w:szCs w:val="28"/>
        </w:rPr>
        <w:t>64,1</w:t>
      </w:r>
      <w:r w:rsidRPr="00AC112F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967A65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967A65">
        <w:rPr>
          <w:rFonts w:eastAsia="Calibri" w:cs="Times New Roman"/>
          <w:sz w:val="28"/>
          <w:szCs w:val="28"/>
        </w:rPr>
        <w:t>снизился</w:t>
      </w:r>
      <w:r w:rsidR="005D473C"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 xml:space="preserve">на </w:t>
      </w:r>
      <w:r w:rsidR="00D35147">
        <w:rPr>
          <w:rFonts w:eastAsia="Calibri" w:cs="Times New Roman"/>
          <w:sz w:val="28"/>
          <w:szCs w:val="28"/>
        </w:rPr>
        <w:t>9,4</w:t>
      </w:r>
      <w:r w:rsidRPr="00AC112F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AC112F" w:rsidRPr="00AC112F" w:rsidRDefault="00AC112F" w:rsidP="00AC112F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 w:rsidR="00D35147">
        <w:rPr>
          <w:rFonts w:eastAsia="Calibri" w:cs="Times New Roman"/>
          <w:sz w:val="28"/>
          <w:szCs w:val="28"/>
        </w:rPr>
        <w:t>1109,0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7834B3">
        <w:rPr>
          <w:rFonts w:eastAsia="Calibri" w:cs="Times New Roman"/>
          <w:sz w:val="28"/>
          <w:szCs w:val="28"/>
        </w:rPr>
        <w:t>58,3</w:t>
      </w:r>
      <w:r w:rsidRPr="00AC112F">
        <w:rPr>
          <w:rFonts w:eastAsia="Calibri" w:cs="Times New Roman"/>
          <w:sz w:val="28"/>
          <w:szCs w:val="28"/>
        </w:rPr>
        <w:t xml:space="preserve"> % доходов бюджета поселения без учета безвозмездных поступлений.</w:t>
      </w:r>
    </w:p>
    <w:p w:rsidR="00AC112F" w:rsidRPr="00AC112F" w:rsidRDefault="00AC112F" w:rsidP="00AC112F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К уровню 201</w:t>
      </w:r>
      <w:r w:rsidR="007834B3">
        <w:rPr>
          <w:rFonts w:eastAsia="Calibri" w:cs="Times New Roman"/>
          <w:sz w:val="28"/>
          <w:szCs w:val="28"/>
        </w:rPr>
        <w:t>5</w:t>
      </w:r>
      <w:r w:rsidRPr="00AC112F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7834B3">
        <w:rPr>
          <w:rFonts w:eastAsia="Calibri" w:cs="Times New Roman"/>
          <w:sz w:val="28"/>
          <w:szCs w:val="28"/>
        </w:rPr>
        <w:t>увеличилось</w:t>
      </w:r>
      <w:r w:rsidRPr="00AC112F">
        <w:rPr>
          <w:rFonts w:eastAsia="Calibri" w:cs="Times New Roman"/>
          <w:sz w:val="28"/>
          <w:szCs w:val="28"/>
        </w:rPr>
        <w:t xml:space="preserve"> на  </w:t>
      </w:r>
      <w:r w:rsidR="007834B3">
        <w:rPr>
          <w:rFonts w:eastAsia="Calibri" w:cs="Times New Roman"/>
          <w:sz w:val="28"/>
          <w:szCs w:val="28"/>
        </w:rPr>
        <w:t>177,8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5D473C">
        <w:rPr>
          <w:rFonts w:eastAsia="Calibri" w:cs="Times New Roman"/>
          <w:sz w:val="28"/>
          <w:szCs w:val="28"/>
        </w:rPr>
        <w:t xml:space="preserve">на </w:t>
      </w:r>
      <w:r w:rsidR="007834B3">
        <w:rPr>
          <w:rFonts w:eastAsia="Calibri" w:cs="Times New Roman"/>
          <w:sz w:val="28"/>
          <w:szCs w:val="28"/>
        </w:rPr>
        <w:t>19,1</w:t>
      </w:r>
      <w:r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5D473C">
        <w:rPr>
          <w:rFonts w:eastAsia="Times New Roman" w:cs="Times New Roman"/>
          <w:bCs/>
          <w:sz w:val="28"/>
          <w:szCs w:val="28"/>
        </w:rPr>
        <w:t>Понуровское</w:t>
      </w:r>
      <w:r w:rsidRPr="00AC112F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7834B3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году яв</w:t>
      </w:r>
      <w:r w:rsidR="005D473C">
        <w:rPr>
          <w:rFonts w:eastAsia="Times New Roman" w:cs="Times New Roman"/>
          <w:sz w:val="28"/>
          <w:szCs w:val="28"/>
        </w:rPr>
        <w:t>и</w:t>
      </w:r>
      <w:r w:rsidRPr="00AC112F">
        <w:rPr>
          <w:rFonts w:eastAsia="Times New Roman" w:cs="Times New Roman"/>
          <w:sz w:val="28"/>
          <w:szCs w:val="28"/>
        </w:rPr>
        <w:t>лс</w:t>
      </w:r>
      <w:r w:rsidR="005D473C">
        <w:rPr>
          <w:rFonts w:eastAsia="Times New Roman" w:cs="Times New Roman"/>
          <w:sz w:val="28"/>
          <w:szCs w:val="28"/>
        </w:rPr>
        <w:t>я</w:t>
      </w:r>
      <w:r w:rsidRPr="00AC112F">
        <w:rPr>
          <w:rFonts w:eastAsia="Times New Roman" w:cs="Times New Roman"/>
          <w:sz w:val="28"/>
          <w:szCs w:val="28"/>
        </w:rPr>
        <w:t xml:space="preserve"> земельный налог. В объеме налоговых доходов на </w:t>
      </w:r>
      <w:r w:rsidR="005D473C">
        <w:rPr>
          <w:rFonts w:eastAsia="Times New Roman" w:cs="Times New Roman"/>
          <w:sz w:val="28"/>
          <w:szCs w:val="28"/>
        </w:rPr>
        <w:t>его</w:t>
      </w:r>
      <w:r w:rsidRPr="00AC112F">
        <w:rPr>
          <w:rFonts w:eastAsia="Times New Roman" w:cs="Times New Roman"/>
          <w:sz w:val="28"/>
          <w:szCs w:val="28"/>
        </w:rPr>
        <w:t xml:space="preserve"> долю приходится </w:t>
      </w:r>
      <w:r w:rsidR="007834B3">
        <w:rPr>
          <w:rFonts w:eastAsia="Times New Roman" w:cs="Times New Roman"/>
          <w:sz w:val="28"/>
          <w:szCs w:val="28"/>
        </w:rPr>
        <w:t>88,4</w:t>
      </w:r>
      <w:r w:rsidRPr="00AC112F">
        <w:rPr>
          <w:rFonts w:eastAsia="Times New Roman" w:cs="Times New Roman"/>
          <w:sz w:val="28"/>
          <w:szCs w:val="28"/>
        </w:rPr>
        <w:t xml:space="preserve"> %, поступлени</w:t>
      </w:r>
      <w:r w:rsidR="00BE1AB9">
        <w:rPr>
          <w:rFonts w:eastAsia="Times New Roman" w:cs="Times New Roman"/>
          <w:sz w:val="28"/>
          <w:szCs w:val="28"/>
        </w:rPr>
        <w:t>е</w:t>
      </w:r>
      <w:r w:rsidRPr="00AC112F">
        <w:rPr>
          <w:rFonts w:eastAsia="Times New Roman" w:cs="Times New Roman"/>
          <w:sz w:val="28"/>
          <w:szCs w:val="28"/>
        </w:rPr>
        <w:t xml:space="preserve"> составил</w:t>
      </w:r>
      <w:r w:rsidR="00BE1AB9">
        <w:rPr>
          <w:rFonts w:eastAsia="Times New Roman" w:cs="Times New Roman"/>
          <w:sz w:val="28"/>
          <w:szCs w:val="28"/>
        </w:rPr>
        <w:t>о</w:t>
      </w:r>
      <w:r w:rsidR="007834B3">
        <w:rPr>
          <w:rFonts w:eastAsia="Times New Roman" w:cs="Times New Roman"/>
          <w:sz w:val="28"/>
          <w:szCs w:val="28"/>
        </w:rPr>
        <w:t xml:space="preserve"> 980,5</w:t>
      </w:r>
      <w:r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К уровню 201</w:t>
      </w:r>
      <w:r w:rsidR="007834B3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</w:t>
      </w:r>
      <w:r w:rsidR="007834B3">
        <w:rPr>
          <w:rFonts w:eastAsia="Times New Roman" w:cs="Times New Roman"/>
          <w:sz w:val="28"/>
          <w:szCs w:val="28"/>
        </w:rPr>
        <w:t>увеличилось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6B2C90">
        <w:rPr>
          <w:rFonts w:eastAsia="Times New Roman" w:cs="Times New Roman"/>
          <w:sz w:val="28"/>
          <w:szCs w:val="28"/>
        </w:rPr>
        <w:t>3,8</w:t>
      </w:r>
      <w:r w:rsidRPr="00AC112F">
        <w:rPr>
          <w:rFonts w:eastAsia="Times New Roman" w:cs="Times New Roman"/>
          <w:sz w:val="28"/>
          <w:szCs w:val="28"/>
        </w:rPr>
        <w:t xml:space="preserve"> тыс. рублей</w:t>
      </w:r>
      <w:r w:rsidR="006B2C90">
        <w:rPr>
          <w:rFonts w:eastAsia="Times New Roman" w:cs="Times New Roman"/>
          <w:sz w:val="28"/>
          <w:szCs w:val="28"/>
        </w:rPr>
        <w:t xml:space="preserve"> или</w:t>
      </w:r>
      <w:r w:rsidRPr="00AC112F">
        <w:rPr>
          <w:rFonts w:eastAsia="Times New Roman" w:cs="Times New Roman"/>
          <w:sz w:val="28"/>
          <w:szCs w:val="28"/>
        </w:rPr>
        <w:t xml:space="preserve"> </w:t>
      </w:r>
      <w:r w:rsidR="00BE1AB9">
        <w:rPr>
          <w:rFonts w:eastAsia="Times New Roman" w:cs="Times New Roman"/>
          <w:sz w:val="28"/>
          <w:szCs w:val="28"/>
        </w:rPr>
        <w:t xml:space="preserve">на </w:t>
      </w:r>
      <w:r w:rsidR="006B2C90">
        <w:rPr>
          <w:rFonts w:eastAsia="Times New Roman" w:cs="Times New Roman"/>
          <w:sz w:val="28"/>
          <w:szCs w:val="28"/>
        </w:rPr>
        <w:t>3,8</w:t>
      </w:r>
      <w:r w:rsidR="00BE1AB9">
        <w:rPr>
          <w:rFonts w:eastAsia="Times New Roman" w:cs="Times New Roman"/>
          <w:sz w:val="28"/>
          <w:szCs w:val="28"/>
        </w:rPr>
        <w:t xml:space="preserve"> процентов</w:t>
      </w:r>
      <w:r w:rsidR="006B2C90">
        <w:rPr>
          <w:rFonts w:eastAsia="Times New Roman" w:cs="Times New Roman"/>
          <w:sz w:val="28"/>
          <w:szCs w:val="28"/>
        </w:rPr>
        <w:t xml:space="preserve"> и составило 102,9 тыс. рублей.</w:t>
      </w:r>
      <w:r w:rsidRPr="00AC112F">
        <w:rPr>
          <w:rFonts w:eastAsia="Times New Roman" w:cs="Times New Roman"/>
          <w:sz w:val="28"/>
          <w:szCs w:val="28"/>
        </w:rPr>
        <w:t xml:space="preserve"> Поступление земельного налога </w:t>
      </w:r>
      <w:r w:rsidR="006B2C90">
        <w:rPr>
          <w:rFonts w:eastAsia="Times New Roman" w:cs="Times New Roman"/>
          <w:sz w:val="28"/>
          <w:szCs w:val="28"/>
        </w:rPr>
        <w:t>увеличилось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6B2C90">
        <w:rPr>
          <w:rFonts w:eastAsia="Times New Roman" w:cs="Times New Roman"/>
          <w:sz w:val="28"/>
          <w:szCs w:val="28"/>
        </w:rPr>
        <w:t>184,2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6B2C90">
        <w:rPr>
          <w:rFonts w:eastAsia="Times New Roman" w:cs="Times New Roman"/>
          <w:sz w:val="28"/>
          <w:szCs w:val="28"/>
        </w:rPr>
        <w:t>23,1</w:t>
      </w:r>
      <w:r w:rsidR="00BE1AB9">
        <w:rPr>
          <w:rFonts w:eastAsia="Times New Roman" w:cs="Times New Roman"/>
          <w:sz w:val="28"/>
          <w:szCs w:val="28"/>
        </w:rPr>
        <w:t>3</w:t>
      </w:r>
      <w:r w:rsidRPr="00AC112F">
        <w:rPr>
          <w:rFonts w:eastAsia="Times New Roman" w:cs="Times New Roman"/>
          <w:sz w:val="28"/>
          <w:szCs w:val="28"/>
        </w:rPr>
        <w:t xml:space="preserve"> процентов</w:t>
      </w:r>
      <w:r w:rsidR="006B2C90">
        <w:rPr>
          <w:rFonts w:eastAsia="Times New Roman" w:cs="Times New Roman"/>
          <w:sz w:val="28"/>
          <w:szCs w:val="28"/>
        </w:rPr>
        <w:t xml:space="preserve"> и составило 980,5 тыс. рублей.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Единый сельскохозяйственный налог за 201</w:t>
      </w:r>
      <w:r w:rsidR="006B2C90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6B2C90">
        <w:rPr>
          <w:rFonts w:eastAsia="Times New Roman" w:cs="Times New Roman"/>
          <w:sz w:val="28"/>
          <w:szCs w:val="28"/>
        </w:rPr>
        <w:t xml:space="preserve">44,3 </w:t>
      </w:r>
      <w:r w:rsidRPr="00AC112F">
        <w:rPr>
          <w:rFonts w:eastAsia="Times New Roman" w:cs="Times New Roman"/>
          <w:sz w:val="28"/>
          <w:szCs w:val="28"/>
        </w:rPr>
        <w:t xml:space="preserve">тыс. рублей, что составляет </w:t>
      </w:r>
      <w:r w:rsidR="006B2C90">
        <w:rPr>
          <w:rFonts w:eastAsia="Times New Roman" w:cs="Times New Roman"/>
          <w:sz w:val="28"/>
          <w:szCs w:val="28"/>
        </w:rPr>
        <w:t>100</w:t>
      </w:r>
      <w:r w:rsidR="003F0CE5"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6B2C90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3F0CE5">
        <w:rPr>
          <w:rFonts w:eastAsia="Times New Roman" w:cs="Times New Roman"/>
          <w:sz w:val="28"/>
          <w:szCs w:val="28"/>
        </w:rPr>
        <w:t>увеличилось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6B2C90">
        <w:rPr>
          <w:rFonts w:eastAsia="Times New Roman" w:cs="Times New Roman"/>
          <w:sz w:val="28"/>
          <w:szCs w:val="28"/>
        </w:rPr>
        <w:t>16,7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</w:t>
      </w:r>
      <w:r w:rsidR="006B2C90">
        <w:rPr>
          <w:rFonts w:eastAsia="Times New Roman" w:cs="Times New Roman"/>
          <w:sz w:val="28"/>
          <w:szCs w:val="28"/>
        </w:rPr>
        <w:t>на 60,5%</w:t>
      </w:r>
      <w:r w:rsidR="003F0CE5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6B2C90">
        <w:rPr>
          <w:rFonts w:eastAsia="Times New Roman" w:cs="Times New Roman"/>
          <w:sz w:val="28"/>
          <w:szCs w:val="28"/>
        </w:rPr>
        <w:t>791,8</w:t>
      </w:r>
      <w:r w:rsidRPr="00AC112F">
        <w:rPr>
          <w:rFonts w:eastAsia="Times New Roman" w:cs="Times New Roman"/>
          <w:sz w:val="28"/>
          <w:szCs w:val="28"/>
        </w:rPr>
        <w:t xml:space="preserve"> тыс. рублей, что составляет 100 % плановых назначений. 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</w:t>
      </w:r>
      <w:r w:rsidR="006B2C90">
        <w:rPr>
          <w:rFonts w:eastAsia="Times New Roman" w:cs="Times New Roman"/>
          <w:sz w:val="28"/>
          <w:szCs w:val="28"/>
        </w:rPr>
        <w:t>снизилось</w:t>
      </w:r>
      <w:r w:rsidRPr="00AC112F"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lastRenderedPageBreak/>
        <w:t xml:space="preserve">на </w:t>
      </w:r>
      <w:r w:rsidR="006B2C90">
        <w:rPr>
          <w:rFonts w:eastAsia="Times New Roman" w:cs="Times New Roman"/>
          <w:sz w:val="28"/>
          <w:szCs w:val="28"/>
        </w:rPr>
        <w:t>2846,3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</w:t>
      </w:r>
      <w:r w:rsidR="001C5F86">
        <w:rPr>
          <w:rFonts w:eastAsia="Times New Roman" w:cs="Times New Roman"/>
          <w:sz w:val="28"/>
          <w:szCs w:val="28"/>
        </w:rPr>
        <w:t>на 78,2%</w:t>
      </w:r>
      <w:r w:rsidRPr="00AC112F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AC112F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1C5F86">
        <w:rPr>
          <w:rFonts w:eastAsia="Calibri" w:cs="Times New Roman"/>
          <w:sz w:val="28"/>
          <w:szCs w:val="28"/>
        </w:rPr>
        <w:t>41,7</w:t>
      </w:r>
      <w:r w:rsidRPr="00AC112F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 w:rsidR="001C5F86">
        <w:rPr>
          <w:rFonts w:eastAsia="Calibri" w:cs="Times New Roman"/>
          <w:sz w:val="28"/>
          <w:szCs w:val="28"/>
        </w:rPr>
        <w:t>26,7</w:t>
      </w:r>
      <w:r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Неналоговые доходы сформированы за счет:</w:t>
      </w:r>
    </w:p>
    <w:p w:rsid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- доходов от </w:t>
      </w:r>
      <w:r w:rsidR="003F0CE5">
        <w:rPr>
          <w:rFonts w:eastAsia="Times New Roman" w:cs="Times New Roman"/>
          <w:sz w:val="28"/>
          <w:szCs w:val="28"/>
        </w:rPr>
        <w:t>продажи материальных и нематериальных активов</w:t>
      </w:r>
      <w:r w:rsidR="001C5F86">
        <w:rPr>
          <w:rFonts w:eastAsia="Times New Roman" w:cs="Times New Roman"/>
          <w:sz w:val="28"/>
          <w:szCs w:val="28"/>
        </w:rPr>
        <w:t xml:space="preserve"> </w:t>
      </w:r>
      <w:r w:rsidR="003F0CE5">
        <w:rPr>
          <w:rFonts w:eastAsia="Times New Roman" w:cs="Times New Roman"/>
          <w:sz w:val="28"/>
          <w:szCs w:val="28"/>
        </w:rPr>
        <w:t xml:space="preserve">– </w:t>
      </w:r>
      <w:r w:rsidR="001C5F86">
        <w:rPr>
          <w:rFonts w:eastAsia="Times New Roman" w:cs="Times New Roman"/>
          <w:sz w:val="28"/>
          <w:szCs w:val="28"/>
        </w:rPr>
        <w:t>791,8</w:t>
      </w:r>
      <w:r w:rsidRPr="00AC112F">
        <w:rPr>
          <w:rFonts w:eastAsia="Times New Roman" w:cs="Times New Roman"/>
          <w:sz w:val="28"/>
          <w:szCs w:val="28"/>
        </w:rPr>
        <w:t xml:space="preserve"> тыс. рублей</w:t>
      </w:r>
      <w:r w:rsidR="001C5F86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В 201</w:t>
      </w:r>
      <w:r w:rsidR="001C5F86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2E1040">
        <w:rPr>
          <w:rFonts w:eastAsia="Calibri" w:cs="Times New Roman"/>
          <w:sz w:val="28"/>
          <w:szCs w:val="28"/>
        </w:rPr>
        <w:t>1066,4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2E1040">
        <w:rPr>
          <w:rFonts w:eastAsia="Calibri" w:cs="Times New Roman"/>
          <w:sz w:val="28"/>
          <w:szCs w:val="28"/>
        </w:rPr>
        <w:t>35,9</w:t>
      </w:r>
      <w:r w:rsidRPr="00AC112F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 w:rsidR="002E1040">
        <w:rPr>
          <w:rFonts w:eastAsia="Calibri" w:cs="Times New Roman"/>
          <w:sz w:val="28"/>
          <w:szCs w:val="28"/>
        </w:rPr>
        <w:t>5</w:t>
      </w:r>
      <w:r w:rsidRPr="00AC112F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 w:rsidR="002E1040">
        <w:rPr>
          <w:rFonts w:eastAsia="Calibri" w:cs="Times New Roman"/>
          <w:sz w:val="28"/>
          <w:szCs w:val="28"/>
        </w:rPr>
        <w:t>584,9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45652F">
        <w:rPr>
          <w:rFonts w:eastAsia="Calibri" w:cs="Times New Roman"/>
          <w:sz w:val="28"/>
          <w:szCs w:val="28"/>
        </w:rPr>
        <w:t xml:space="preserve">на </w:t>
      </w:r>
      <w:r w:rsidR="002E1040">
        <w:rPr>
          <w:rFonts w:eastAsia="Calibri" w:cs="Times New Roman"/>
          <w:sz w:val="28"/>
          <w:szCs w:val="28"/>
        </w:rPr>
        <w:t>35,4</w:t>
      </w:r>
      <w:r w:rsidR="0045652F">
        <w:rPr>
          <w:rFonts w:eastAsia="Calibri" w:cs="Times New Roman"/>
          <w:sz w:val="28"/>
          <w:szCs w:val="28"/>
        </w:rPr>
        <w:t xml:space="preserve"> процентов</w:t>
      </w:r>
      <w:r w:rsidRPr="00AC112F">
        <w:rPr>
          <w:rFonts w:eastAsia="Calibri" w:cs="Times New Roman"/>
          <w:sz w:val="28"/>
          <w:szCs w:val="28"/>
        </w:rPr>
        <w:t>.</w:t>
      </w:r>
    </w:p>
    <w:p w:rsidR="00AC112F" w:rsidRPr="00AC112F" w:rsidRDefault="00AC112F" w:rsidP="00AC112F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C112F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C112F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2E1040">
        <w:rPr>
          <w:rFonts w:eastAsia="Calibri" w:cs="Times New Roman"/>
          <w:spacing w:val="-6"/>
          <w:sz w:val="28"/>
          <w:szCs w:val="28"/>
        </w:rPr>
        <w:t>84,9</w:t>
      </w:r>
      <w:r w:rsidRPr="00AC112F">
        <w:rPr>
          <w:rFonts w:eastAsia="Calibri" w:cs="Times New Roman"/>
          <w:spacing w:val="-6"/>
          <w:sz w:val="28"/>
          <w:szCs w:val="28"/>
        </w:rPr>
        <w:t xml:space="preserve"> %; </w:t>
      </w:r>
      <w:r w:rsidRPr="00AC112F">
        <w:rPr>
          <w:rFonts w:eastAsia="Calibri" w:cs="Times New Roman"/>
          <w:sz w:val="28"/>
          <w:szCs w:val="28"/>
        </w:rPr>
        <w:t xml:space="preserve">субвенции – </w:t>
      </w:r>
      <w:r w:rsidR="002E1040">
        <w:rPr>
          <w:rFonts w:eastAsia="Calibri" w:cs="Times New Roman"/>
          <w:sz w:val="28"/>
          <w:szCs w:val="28"/>
        </w:rPr>
        <w:t>5,7</w:t>
      </w:r>
      <w:r w:rsidRPr="00AC112F">
        <w:rPr>
          <w:rFonts w:eastAsia="Calibri" w:cs="Times New Roman"/>
          <w:sz w:val="28"/>
          <w:szCs w:val="28"/>
        </w:rPr>
        <w:t>%, иные межбюджетные трансферты -</w:t>
      </w:r>
      <w:r w:rsidR="002E1040">
        <w:rPr>
          <w:rFonts w:eastAsia="Calibri" w:cs="Times New Roman"/>
          <w:sz w:val="28"/>
          <w:szCs w:val="28"/>
        </w:rPr>
        <w:t xml:space="preserve"> 9,4</w:t>
      </w:r>
      <w:r w:rsidRPr="00AC112F">
        <w:rPr>
          <w:rFonts w:eastAsia="Calibri" w:cs="Times New Roman"/>
          <w:sz w:val="28"/>
          <w:szCs w:val="28"/>
        </w:rPr>
        <w:t xml:space="preserve"> процентов.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i/>
          <w:sz w:val="28"/>
          <w:szCs w:val="28"/>
        </w:rPr>
        <w:t>Дотации</w:t>
      </w:r>
      <w:r w:rsidRPr="00AC112F">
        <w:rPr>
          <w:rFonts w:eastAsia="Times New Roman" w:cs="Times New Roman"/>
          <w:sz w:val="28"/>
          <w:szCs w:val="28"/>
        </w:rPr>
        <w:t xml:space="preserve"> в бюджет </w:t>
      </w:r>
      <w:r w:rsidR="0045652F">
        <w:rPr>
          <w:rFonts w:eastAsia="Times New Roman" w:cs="Times New Roman"/>
          <w:bCs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2E1040">
        <w:rPr>
          <w:rFonts w:eastAsia="Times New Roman" w:cs="Times New Roman"/>
          <w:sz w:val="28"/>
          <w:szCs w:val="28"/>
        </w:rPr>
        <w:t>906,0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C112F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2E1040">
        <w:rPr>
          <w:rFonts w:eastAsia="Times New Roman" w:cs="Times New Roman"/>
          <w:spacing w:val="-12"/>
          <w:sz w:val="28"/>
          <w:szCs w:val="28"/>
        </w:rPr>
        <w:t>41,0</w:t>
      </w:r>
      <w:r w:rsidRPr="00AC112F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2E1040">
        <w:rPr>
          <w:rFonts w:eastAsia="Times New Roman" w:cs="Times New Roman"/>
          <w:sz w:val="28"/>
          <w:szCs w:val="28"/>
        </w:rPr>
        <w:t xml:space="preserve">865,0 </w:t>
      </w:r>
      <w:r w:rsidRPr="00AC112F">
        <w:rPr>
          <w:rFonts w:eastAsia="Times New Roman" w:cs="Times New Roman"/>
          <w:sz w:val="28"/>
          <w:szCs w:val="28"/>
        </w:rPr>
        <w:t>тыс. рублей.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Поступление </w:t>
      </w:r>
      <w:r w:rsidRPr="00AC112F">
        <w:rPr>
          <w:rFonts w:eastAsia="Times New Roman" w:cs="Times New Roman"/>
          <w:i/>
          <w:sz w:val="28"/>
          <w:szCs w:val="28"/>
        </w:rPr>
        <w:t>субвенций</w:t>
      </w:r>
      <w:r w:rsidRPr="00AC112F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C112F">
        <w:rPr>
          <w:rFonts w:eastAsia="Times New Roman" w:cs="Times New Roman"/>
          <w:sz w:val="28"/>
          <w:szCs w:val="28"/>
        </w:rPr>
        <w:br/>
      </w:r>
      <w:r w:rsidR="002E1040">
        <w:rPr>
          <w:rFonts w:eastAsia="Times New Roman" w:cs="Times New Roman"/>
          <w:sz w:val="28"/>
          <w:szCs w:val="28"/>
        </w:rPr>
        <w:t>60,4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2E1040">
        <w:rPr>
          <w:rFonts w:eastAsia="Times New Roman" w:cs="Times New Roman"/>
          <w:sz w:val="28"/>
          <w:szCs w:val="28"/>
        </w:rPr>
        <w:t xml:space="preserve">60,4 </w:t>
      </w:r>
      <w:r w:rsidRPr="00AC112F">
        <w:rPr>
          <w:rFonts w:eastAsia="Times New Roman" w:cs="Times New Roman"/>
          <w:sz w:val="28"/>
          <w:szCs w:val="28"/>
        </w:rPr>
        <w:t>тыс. рублей;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i/>
          <w:sz w:val="28"/>
          <w:szCs w:val="28"/>
        </w:rPr>
        <w:t>Субсидии</w:t>
      </w:r>
      <w:r w:rsidRPr="00AC112F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2E1040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AC112F" w:rsidRPr="00AC112F" w:rsidRDefault="00AC112F" w:rsidP="00AC11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2E1040">
        <w:rPr>
          <w:rFonts w:eastAsia="Times New Roman" w:cs="Times New Roman"/>
          <w:sz w:val="28"/>
          <w:szCs w:val="28"/>
        </w:rPr>
        <w:t>100,0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100% уточненного плана. </w:t>
      </w:r>
    </w:p>
    <w:p w:rsidR="00AC112F" w:rsidRPr="00AC112F" w:rsidRDefault="00AC112F" w:rsidP="00AC112F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bCs/>
          <w:sz w:val="28"/>
          <w:szCs w:val="28"/>
        </w:rPr>
        <w:t xml:space="preserve">4.1.2. </w:t>
      </w:r>
      <w:r w:rsidRPr="00AC112F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C112F" w:rsidRPr="00AC112F" w:rsidRDefault="00AC112F" w:rsidP="00AC112F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C112F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2E1040">
        <w:rPr>
          <w:rFonts w:eastAsia="Times New Roman" w:cs="Times New Roman"/>
          <w:bCs/>
          <w:spacing w:val="6"/>
          <w:sz w:val="28"/>
          <w:szCs w:val="28"/>
        </w:rPr>
        <w:t>6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br/>
      </w:r>
      <w:r w:rsidR="002E1040">
        <w:rPr>
          <w:rFonts w:eastAsia="Times New Roman" w:cs="Times New Roman"/>
          <w:bCs/>
          <w:spacing w:val="6"/>
          <w:sz w:val="28"/>
          <w:szCs w:val="28"/>
        </w:rPr>
        <w:t>4706,1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2E1040">
        <w:rPr>
          <w:rFonts w:eastAsia="Times New Roman" w:cs="Times New Roman"/>
          <w:bCs/>
          <w:spacing w:val="6"/>
          <w:sz w:val="28"/>
          <w:szCs w:val="28"/>
        </w:rPr>
        <w:t>87,8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 w:rsidR="00570345">
        <w:rPr>
          <w:rFonts w:eastAsia="Times New Roman" w:cs="Times New Roman"/>
          <w:bCs/>
          <w:sz w:val="28"/>
          <w:szCs w:val="28"/>
        </w:rPr>
        <w:t>Понуровского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1"/>
        <w:gridCol w:w="766"/>
        <w:gridCol w:w="1043"/>
        <w:gridCol w:w="1321"/>
        <w:gridCol w:w="1017"/>
        <w:gridCol w:w="922"/>
        <w:gridCol w:w="1418"/>
      </w:tblGrid>
      <w:tr w:rsidR="00AC112F" w:rsidRPr="00AC112F" w:rsidTr="00AC112F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Отношение уточ.ред.</w:t>
            </w:r>
          </w:p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к первонач.варианту, %</w:t>
            </w:r>
          </w:p>
        </w:tc>
      </w:tr>
      <w:tr w:rsidR="00AC112F" w:rsidRPr="00AC112F" w:rsidTr="00AC112F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Перво-начальный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Уточнен-ная редакция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</w:tr>
      <w:tr w:rsidR="00AC112F" w:rsidRPr="00AC112F" w:rsidTr="00AC112F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89366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570345"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2E1040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89366F">
              <w:rPr>
                <w:rFonts w:eastAsia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от  30.12.</w:t>
            </w:r>
          </w:p>
          <w:p w:rsidR="00AC112F" w:rsidRPr="00AC112F" w:rsidRDefault="00AC112F" w:rsidP="0089366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89366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89366F">
              <w:rPr>
                <w:rFonts w:eastAsia="Times New Roman" w:cs="Times New Roman"/>
                <w:b/>
                <w:bCs/>
                <w:sz w:val="20"/>
                <w:szCs w:val="20"/>
              </w:rPr>
              <w:t>11</w:t>
            </w:r>
            <w:r w:rsidR="00570345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</w:tr>
      <w:tr w:rsidR="00AC112F" w:rsidRPr="00AC112F" w:rsidTr="00AC112F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827,1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1443,4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616,3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174,5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215,8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2,1 раза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167,9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85ED9" w:rsidRPr="00AC112F" w:rsidTr="00AC112F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Pr="00AC112F" w:rsidRDefault="00A85ED9" w:rsidP="00AC11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Pr="00AC112F" w:rsidRDefault="00A85ED9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Pr="00AC112F" w:rsidRDefault="00A85ED9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Default="00A85ED9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Default="00A85ED9" w:rsidP="00AC112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Pr="00AC112F" w:rsidRDefault="00A85ED9" w:rsidP="00A4498E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D9" w:rsidRDefault="00CD5A76" w:rsidP="00AC112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570345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AC112F"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4498E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20"/>
                <w:szCs w:val="20"/>
              </w:rPr>
              <w:t>-</w:t>
            </w:r>
            <w:r w:rsidR="00A4498E">
              <w:rPr>
                <w:rFonts w:eastAsia="Times New Roman" w:cs="Times New Roman"/>
                <w:sz w:val="20"/>
                <w:szCs w:val="20"/>
              </w:rPr>
              <w:t>20,0</w:t>
            </w:r>
            <w:r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20"/>
                <w:szCs w:val="20"/>
              </w:rPr>
              <w:t xml:space="preserve">-  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70345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570345" w:rsidP="00AC11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570345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570345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89366F" w:rsidP="00AC112F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A85ED9" w:rsidP="00AC112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A85ED9" w:rsidP="00AC112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45" w:rsidRPr="00AC112F" w:rsidRDefault="00CD5A76" w:rsidP="00AC112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AC112F" w:rsidRPr="00AC112F" w:rsidTr="00AC112F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1518,3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1218,3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5,1 раза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860E2" w:rsidP="00CD5A76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5,</w:t>
            </w:r>
            <w:r w:rsidR="00CD5A7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раза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1538,3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736,5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0A2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191,9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1538,3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4498E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736,5</w:t>
            </w:r>
            <w:r w:rsidR="00AC112F" w:rsidRPr="00AC112F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0A2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191,9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85ED9" w:rsidP="000F773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80A2F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8B2121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85ED9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-0,</w:t>
            </w:r>
            <w:r w:rsidR="00A85ED9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80A2F" w:rsidP="00AC112F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C112F" w:rsidRPr="00AC112F" w:rsidTr="00AC112F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89366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2772,0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5ED9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5357,3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CD5A76" w:rsidP="000F773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2585,3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80A2F" w:rsidP="00AC112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193,3</w:t>
            </w:r>
            <w:r w:rsidR="00AC112F" w:rsidRPr="00AC11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:rsidR="00AC112F" w:rsidRPr="00AC112F" w:rsidRDefault="00AC112F" w:rsidP="00AC112F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A80A2F">
        <w:rPr>
          <w:rFonts w:eastAsia="Times New Roman" w:cs="Times New Roman"/>
          <w:sz w:val="28"/>
          <w:szCs w:val="28"/>
        </w:rPr>
        <w:t>2585,3</w:t>
      </w:r>
      <w:r w:rsidRPr="00AC112F">
        <w:rPr>
          <w:rFonts w:eastAsia="Times New Roman" w:cs="Times New Roman"/>
          <w:sz w:val="28"/>
          <w:szCs w:val="28"/>
        </w:rPr>
        <w:t xml:space="preserve"> тыс. рублей, или </w:t>
      </w:r>
      <w:r w:rsidR="00A80A2F">
        <w:rPr>
          <w:rFonts w:eastAsia="Times New Roman" w:cs="Times New Roman"/>
          <w:sz w:val="28"/>
          <w:szCs w:val="28"/>
        </w:rPr>
        <w:t>на 93,3</w:t>
      </w:r>
      <w:r w:rsidRPr="00AC112F">
        <w:rPr>
          <w:rFonts w:eastAsia="Times New Roman" w:cs="Times New Roman"/>
          <w:sz w:val="28"/>
          <w:szCs w:val="28"/>
        </w:rPr>
        <w:t xml:space="preserve"> процента. Наибольшее увеличение произошло по разделу 05 «Жилищно-коммунальное хозяйство» на </w:t>
      </w:r>
      <w:r w:rsidR="00A80A2F">
        <w:rPr>
          <w:rFonts w:eastAsia="Times New Roman" w:cs="Times New Roman"/>
          <w:sz w:val="28"/>
          <w:szCs w:val="28"/>
        </w:rPr>
        <w:t>1218,3</w:t>
      </w:r>
      <w:r w:rsidRPr="00AC112F">
        <w:rPr>
          <w:rFonts w:eastAsia="Times New Roman" w:cs="Times New Roman"/>
          <w:sz w:val="28"/>
          <w:szCs w:val="28"/>
        </w:rPr>
        <w:t xml:space="preserve"> тыс. рублей или </w:t>
      </w:r>
      <w:r w:rsidR="008860E2">
        <w:rPr>
          <w:rFonts w:eastAsia="Times New Roman" w:cs="Times New Roman"/>
          <w:sz w:val="28"/>
          <w:szCs w:val="28"/>
        </w:rPr>
        <w:t>в 5,</w:t>
      </w:r>
      <w:r w:rsidR="00A80A2F">
        <w:rPr>
          <w:rFonts w:eastAsia="Times New Roman" w:cs="Times New Roman"/>
          <w:sz w:val="28"/>
          <w:szCs w:val="28"/>
        </w:rPr>
        <w:t>1</w:t>
      </w:r>
      <w:r w:rsidR="008860E2">
        <w:rPr>
          <w:rFonts w:eastAsia="Times New Roman" w:cs="Times New Roman"/>
          <w:sz w:val="28"/>
          <w:szCs w:val="28"/>
        </w:rPr>
        <w:t xml:space="preserve"> раз</w:t>
      </w:r>
      <w:r w:rsidR="00A80A2F">
        <w:rPr>
          <w:rFonts w:eastAsia="Times New Roman" w:cs="Times New Roman"/>
          <w:sz w:val="28"/>
          <w:szCs w:val="28"/>
        </w:rPr>
        <w:t>а.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r w:rsidR="008860E2">
        <w:rPr>
          <w:rFonts w:eastAsia="Times New Roman" w:cs="Times New Roman"/>
          <w:bCs/>
          <w:sz w:val="28"/>
          <w:szCs w:val="28"/>
        </w:rPr>
        <w:t>Понуровского</w:t>
      </w:r>
      <w:r w:rsidRPr="00AC112F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AC112F" w:rsidRPr="00AC112F" w:rsidRDefault="00AC112F" w:rsidP="00AC112F">
      <w:pPr>
        <w:spacing w:before="120" w:after="120"/>
        <w:ind w:firstLine="720"/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Таблица №4 (тыс.руб.)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3"/>
        <w:gridCol w:w="987"/>
        <w:gridCol w:w="960"/>
        <w:gridCol w:w="1505"/>
        <w:gridCol w:w="895"/>
        <w:gridCol w:w="1505"/>
        <w:gridCol w:w="951"/>
      </w:tblGrid>
      <w:tr w:rsidR="00AC112F" w:rsidRPr="00AC112F" w:rsidTr="00AC112F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left="113" w:right="113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80A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Исполнение за 201</w:t>
            </w:r>
            <w:r w:rsidR="00A80A2F">
              <w:rPr>
                <w:rFonts w:eastAsia="Times New Roman" w:cs="Times New Roman"/>
                <w:b/>
                <w:bCs/>
              </w:rPr>
              <w:t>5</w:t>
            </w:r>
            <w:r w:rsidRPr="00AC112F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80A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Исполнение за 201</w:t>
            </w:r>
            <w:r w:rsidR="00A80A2F">
              <w:rPr>
                <w:rFonts w:eastAsia="Times New Roman" w:cs="Times New Roman"/>
                <w:b/>
                <w:bCs/>
              </w:rPr>
              <w:t>6</w:t>
            </w:r>
            <w:r w:rsidRPr="00AC112F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тыс.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%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тыс.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%</w:t>
            </w:r>
          </w:p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C112F" w:rsidRPr="00AC112F" w:rsidTr="00AC112F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2483,2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3728D2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1443,3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80A2F" w:rsidP="00E2798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2,4</w:t>
            </w:r>
          </w:p>
        </w:tc>
      </w:tr>
      <w:tr w:rsidR="00AC112F" w:rsidRPr="00AC112F" w:rsidTr="00AC112F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32,3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1538,3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32,7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C112F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3728D2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0,7</w:t>
            </w:r>
          </w:p>
        </w:tc>
      </w:tr>
      <w:tr w:rsidR="00AC112F" w:rsidRPr="00AC112F" w:rsidTr="00AC112F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4410,9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80A2F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4706,1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3E637B" w:rsidP="00AC11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87,8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12F" w:rsidRPr="00AC112F" w:rsidRDefault="00AC112F" w:rsidP="00AC112F">
            <w:pPr>
              <w:rPr>
                <w:rFonts w:eastAsia="Times New Roman" w:cs="Times New Roman"/>
                <w:b/>
                <w:bCs/>
              </w:rPr>
            </w:pPr>
            <w:r w:rsidRPr="00AC112F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AC112F" w:rsidRPr="00AC112F" w:rsidRDefault="00AC112F" w:rsidP="00AC112F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C112F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C112F">
        <w:rPr>
          <w:rFonts w:eastAsia="Calibri" w:cs="Times New Roman"/>
          <w:sz w:val="28"/>
          <w:szCs w:val="28"/>
        </w:rPr>
        <w:t>Российской Федерации».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C112F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C112F">
        <w:rPr>
          <w:rFonts w:eastAsia="Times New Roman" w:cs="Times New Roman"/>
          <w:sz w:val="28"/>
          <w:szCs w:val="28"/>
        </w:rPr>
        <w:t>«</w:t>
      </w:r>
      <w:r w:rsidR="003E637B">
        <w:rPr>
          <w:rFonts w:eastAsia="Times New Roman" w:cs="Times New Roman"/>
          <w:sz w:val="28"/>
          <w:szCs w:val="28"/>
        </w:rPr>
        <w:t>Культура, кинематография</w:t>
      </w:r>
      <w:r w:rsidRPr="00AC112F">
        <w:rPr>
          <w:rFonts w:eastAsia="Times New Roman" w:cs="Times New Roman"/>
          <w:sz w:val="28"/>
          <w:szCs w:val="28"/>
        </w:rPr>
        <w:t xml:space="preserve">» </w:t>
      </w:r>
      <w:r w:rsidRPr="00AC112F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3E637B">
        <w:rPr>
          <w:rFonts w:eastAsia="Times New Roman" w:cs="Times New Roman"/>
          <w:spacing w:val="4"/>
          <w:sz w:val="28"/>
          <w:szCs w:val="28"/>
        </w:rPr>
        <w:t>32,7</w:t>
      </w:r>
      <w:r w:rsidRPr="00AC112F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3E637B"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Pr="00AC112F">
        <w:rPr>
          <w:rFonts w:eastAsia="Times New Roman" w:cs="Times New Roman"/>
          <w:spacing w:val="4"/>
          <w:sz w:val="28"/>
          <w:szCs w:val="28"/>
        </w:rPr>
        <w:t>» -</w:t>
      </w:r>
      <w:r w:rsidR="003E637B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1D0609">
        <w:rPr>
          <w:rFonts w:eastAsia="Times New Roman" w:cs="Times New Roman"/>
          <w:spacing w:val="4"/>
          <w:sz w:val="28"/>
          <w:szCs w:val="28"/>
        </w:rPr>
        <w:t>0,</w:t>
      </w:r>
      <w:r w:rsidR="003E637B">
        <w:rPr>
          <w:rFonts w:eastAsia="Times New Roman" w:cs="Times New Roman"/>
          <w:spacing w:val="4"/>
          <w:sz w:val="28"/>
          <w:szCs w:val="28"/>
        </w:rPr>
        <w:t>7</w:t>
      </w:r>
      <w:r w:rsidRPr="00AC112F">
        <w:rPr>
          <w:rFonts w:eastAsia="Times New Roman" w:cs="Times New Roman"/>
          <w:spacing w:val="4"/>
          <w:sz w:val="28"/>
          <w:szCs w:val="28"/>
        </w:rPr>
        <w:t>%.</w:t>
      </w:r>
    </w:p>
    <w:p w:rsidR="00AC112F" w:rsidRPr="00AC112F" w:rsidRDefault="00AC112F" w:rsidP="00AC112F">
      <w:pPr>
        <w:ind w:right="-5"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3E637B">
        <w:rPr>
          <w:rFonts w:eastAsia="Times New Roman" w:cs="Times New Roman"/>
          <w:sz w:val="28"/>
          <w:szCs w:val="28"/>
        </w:rPr>
        <w:t>4706,1</w:t>
      </w:r>
      <w:r w:rsidRPr="00AC112F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3E637B">
        <w:rPr>
          <w:rFonts w:eastAsia="Times New Roman" w:cs="Times New Roman"/>
          <w:sz w:val="28"/>
          <w:szCs w:val="28"/>
        </w:rPr>
        <w:t>87,8</w:t>
      </w:r>
      <w:r w:rsidRPr="00AC112F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6F0B59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6F0B59">
        <w:rPr>
          <w:rFonts w:eastAsia="Times New Roman" w:cs="Times New Roman"/>
          <w:sz w:val="28"/>
          <w:szCs w:val="28"/>
        </w:rPr>
        <w:t>увеличились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6F0B59">
        <w:rPr>
          <w:rFonts w:eastAsia="Times New Roman" w:cs="Times New Roman"/>
          <w:sz w:val="28"/>
          <w:szCs w:val="28"/>
        </w:rPr>
        <w:t>295,2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6F0B59">
        <w:rPr>
          <w:rFonts w:eastAsia="Times New Roman" w:cs="Times New Roman"/>
          <w:sz w:val="28"/>
          <w:szCs w:val="28"/>
        </w:rPr>
        <w:t>6,7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AC112F" w:rsidRPr="00AC112F" w:rsidRDefault="00AC112F" w:rsidP="00AC112F">
      <w:pPr>
        <w:spacing w:before="120" w:after="120"/>
        <w:ind w:firstLine="720"/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Таблица №5 (тыс.руб.)</w:t>
      </w:r>
    </w:p>
    <w:tbl>
      <w:tblPr>
        <w:tblpPr w:leftFromText="171" w:rightFromText="171" w:vertAnchor="text"/>
        <w:tblW w:w="94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1"/>
        <w:gridCol w:w="428"/>
        <w:gridCol w:w="718"/>
        <w:gridCol w:w="992"/>
        <w:gridCol w:w="992"/>
        <w:gridCol w:w="851"/>
        <w:gridCol w:w="708"/>
        <w:gridCol w:w="1276"/>
        <w:gridCol w:w="1418"/>
        <w:gridCol w:w="30"/>
      </w:tblGrid>
      <w:tr w:rsidR="00AC112F" w:rsidRPr="00AC112F" w:rsidTr="00AC112F">
        <w:trPr>
          <w:gridAfter w:val="1"/>
          <w:wAfter w:w="30" w:type="dxa"/>
          <w:trHeight w:val="244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6F0B59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 201</w:t>
            </w:r>
            <w:r w:rsidR="006F0B59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6F0B59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6F0B59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D9193E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 201</w:t>
            </w:r>
            <w:r w:rsidR="00D9193E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% испол-нения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 в 201</w:t>
            </w:r>
            <w:r w:rsidR="00700312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700312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AC112F" w:rsidRPr="00AC112F" w:rsidRDefault="00AC112F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700312">
            <w:pPr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700312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700312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AC112F" w:rsidRPr="00AC112F" w:rsidTr="00AC112F">
        <w:trPr>
          <w:trHeight w:val="705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46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2483,2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1443,4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1443,3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9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414,6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411,1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411,1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C112F" w:rsidRPr="00AC112F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-3,5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94951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99,1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1243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1999,8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1027,2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A4FD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sz w:val="16"/>
                <w:szCs w:val="16"/>
              </w:rPr>
              <w:t>99,</w:t>
            </w:r>
            <w:r w:rsidR="00AA4FD7">
              <w:rPr>
                <w:rFonts w:eastAsia="Times New Roman" w:cs="Times New Roman"/>
                <w:sz w:val="16"/>
                <w:szCs w:val="16"/>
              </w:rPr>
              <w:t>9</w:t>
            </w:r>
            <w:r w:rsidRPr="00AC112F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94951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51,4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193E" w:rsidRPr="00AC112F" w:rsidTr="00D9193E">
        <w:trPr>
          <w:trHeight w:val="97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Pr="00D9193E" w:rsidRDefault="00D9193E" w:rsidP="00AC112F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193E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Pr="00AC112F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Pr="00AC112F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Default="00700312" w:rsidP="00AC112F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93E" w:rsidRDefault="00700312" w:rsidP="00AC112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D9193E" w:rsidRPr="00AC112F" w:rsidRDefault="00D9193E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57,7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61,0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99,0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  <w:r w:rsidR="00AC112F" w:rsidRPr="00AC11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94951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57,7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61,0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AC112F" w:rsidRPr="00AC112F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2,7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94951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104,7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D41E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94951" w:rsidP="00AC112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D41E4C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B3D5C" w:rsidP="00AC112F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83,9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94951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B3D5C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384F1A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A4FD7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Pr="00AC112F" w:rsidRDefault="00AA4FD7" w:rsidP="00AC112F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Pr="00AC112F" w:rsidRDefault="00AA4FD7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Pr="00AC112F" w:rsidRDefault="00AA4FD7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AA4FD7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AA4FD7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700312" w:rsidP="00AC112F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D7" w:rsidRDefault="00B367F4" w:rsidP="00AC112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AA4FD7" w:rsidRPr="00AC112F" w:rsidRDefault="00AA4FD7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47BB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463,9</w:t>
            </w:r>
            <w:r w:rsidR="00AC112F" w:rsidRPr="00AC11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145,0</w:t>
            </w:r>
            <w:r w:rsidR="00AC112F" w:rsidRPr="00AC11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1054,4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1518,3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1518,3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47BB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C112F" w:rsidRPr="00AC112F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145,0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691,0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1538,3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1538,3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47BB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D41E4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 2,2 раза</w:t>
            </w:r>
            <w:r w:rsidR="00AC112F" w:rsidRPr="00AC11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6F0B59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1538,3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1538,3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47BB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847,3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2,2 раза</w:t>
            </w:r>
            <w:r w:rsidR="00AC112F"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41E4C" w:rsidP="00AC112F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B367F4" w:rsidP="00AC112F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D41E4C" w:rsidP="00AC112F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2F" w:rsidRPr="00AC112F" w:rsidRDefault="00B367F4" w:rsidP="00AC112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6F0B59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4410,9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D9193E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5357,3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A4FD7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4706,1</w:t>
            </w:r>
            <w:r w:rsidR="00AC112F"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AC112F" w:rsidP="00AC112F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C112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99,8 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700312" w:rsidP="00AC112F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12F" w:rsidRPr="00AC112F" w:rsidRDefault="00B367F4" w:rsidP="00AC112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106,7</w:t>
            </w:r>
            <w:r w:rsidR="00AC112F" w:rsidRPr="00AC11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C112F" w:rsidRPr="00AC112F" w:rsidTr="00AC112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96"/>
        </w:trPr>
        <w:tc>
          <w:tcPr>
            <w:tcW w:w="9464" w:type="dxa"/>
            <w:gridSpan w:val="9"/>
          </w:tcPr>
          <w:p w:rsidR="00AC112F" w:rsidRPr="00AC112F" w:rsidRDefault="00AC112F" w:rsidP="00AC112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AC112F" w:rsidRPr="00AC112F" w:rsidRDefault="00AC112F" w:rsidP="00AC112F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Расходы раздела </w:t>
      </w:r>
      <w:r w:rsidRPr="00AC112F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AC112F">
        <w:rPr>
          <w:rFonts w:eastAsia="Calibri" w:cs="Times New Roman"/>
          <w:sz w:val="28"/>
          <w:szCs w:val="28"/>
        </w:rPr>
        <w:t xml:space="preserve"> в 201</w:t>
      </w:r>
      <w:r w:rsidR="00B367F4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году</w:t>
      </w:r>
      <w:r w:rsidRPr="00AC112F">
        <w:rPr>
          <w:rFonts w:eastAsia="Calibri" w:cs="Times New Roman"/>
          <w:sz w:val="28"/>
          <w:szCs w:val="28"/>
        </w:rPr>
        <w:br/>
        <w:t xml:space="preserve">составили </w:t>
      </w:r>
      <w:r w:rsidR="00B367F4">
        <w:rPr>
          <w:rFonts w:eastAsia="Calibri" w:cs="Times New Roman"/>
          <w:sz w:val="28"/>
          <w:szCs w:val="28"/>
        </w:rPr>
        <w:t>1443,3</w:t>
      </w:r>
      <w:r w:rsidRPr="00AC112F">
        <w:rPr>
          <w:rFonts w:eastAsia="Calibri" w:cs="Times New Roman"/>
          <w:sz w:val="28"/>
          <w:szCs w:val="28"/>
        </w:rPr>
        <w:t xml:space="preserve"> тыс. рублей, или 99,9 % уточненного плана. </w:t>
      </w:r>
      <w:r w:rsidRPr="00AC112F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B367F4">
        <w:rPr>
          <w:rFonts w:eastAsia="Times New Roman" w:cs="Times New Roman"/>
          <w:sz w:val="28"/>
          <w:szCs w:val="28"/>
        </w:rPr>
        <w:t>30,7</w:t>
      </w:r>
      <w:r w:rsidRPr="00AC112F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B367F4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B367F4">
        <w:rPr>
          <w:rFonts w:eastAsia="Times New Roman" w:cs="Times New Roman"/>
          <w:sz w:val="28"/>
          <w:szCs w:val="28"/>
        </w:rPr>
        <w:t>снизились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 w:rsidR="00B367F4">
        <w:rPr>
          <w:rFonts w:eastAsia="Times New Roman" w:cs="Times New Roman"/>
          <w:sz w:val="28"/>
          <w:szCs w:val="28"/>
        </w:rPr>
        <w:t>1039,9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B367F4">
        <w:rPr>
          <w:rFonts w:eastAsia="Times New Roman" w:cs="Times New Roman"/>
          <w:sz w:val="28"/>
          <w:szCs w:val="28"/>
        </w:rPr>
        <w:t>41,9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AC112F" w:rsidRPr="00AC112F" w:rsidRDefault="00AC112F" w:rsidP="00AC112F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B367F4">
        <w:rPr>
          <w:rFonts w:eastAsia="Calibri" w:cs="Times New Roman"/>
          <w:sz w:val="28"/>
          <w:szCs w:val="28"/>
        </w:rPr>
        <w:t>1083,2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B367F4">
        <w:rPr>
          <w:rFonts w:eastAsia="Calibri" w:cs="Times New Roman"/>
          <w:sz w:val="28"/>
          <w:szCs w:val="28"/>
        </w:rPr>
        <w:t>75,1</w:t>
      </w:r>
      <w:r w:rsidRPr="00AC112F">
        <w:rPr>
          <w:rFonts w:eastAsia="Calibri" w:cs="Times New Roman"/>
          <w:sz w:val="28"/>
          <w:szCs w:val="28"/>
        </w:rPr>
        <w:t xml:space="preserve"> процентов.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По подразделу 0102 </w:t>
      </w:r>
      <w:r w:rsidRPr="00AC112F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C112F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B367F4">
        <w:rPr>
          <w:rFonts w:eastAsia="Times New Roman" w:cs="Times New Roman"/>
          <w:sz w:val="28"/>
          <w:szCs w:val="28"/>
        </w:rPr>
        <w:t>411,1</w:t>
      </w:r>
      <w:r w:rsidRPr="00AC112F">
        <w:rPr>
          <w:rFonts w:eastAsia="Times New Roman" w:cs="Times New Roman"/>
          <w:sz w:val="28"/>
          <w:szCs w:val="28"/>
        </w:rPr>
        <w:t xml:space="preserve"> тыс. рублей. </w:t>
      </w:r>
    </w:p>
    <w:p w:rsid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C112F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C112F">
        <w:rPr>
          <w:rFonts w:eastAsia="Times New Roman" w:cs="Times New Roman"/>
          <w:sz w:val="28"/>
          <w:szCs w:val="28"/>
        </w:rPr>
        <w:t xml:space="preserve">исполнены в сумме </w:t>
      </w:r>
      <w:r w:rsidR="00B367F4">
        <w:rPr>
          <w:rFonts w:eastAsia="Times New Roman" w:cs="Times New Roman"/>
          <w:sz w:val="28"/>
          <w:szCs w:val="28"/>
        </w:rPr>
        <w:t>1027,2</w:t>
      </w:r>
      <w:r w:rsidRPr="00AC112F">
        <w:rPr>
          <w:rFonts w:eastAsia="Times New Roman" w:cs="Times New Roman"/>
          <w:sz w:val="28"/>
          <w:szCs w:val="28"/>
        </w:rPr>
        <w:t xml:space="preserve"> тыс. рублей и связаны с обеспечением деятельности центрального аппарата.</w:t>
      </w:r>
    </w:p>
    <w:p w:rsidR="00B367F4" w:rsidRDefault="00B367F4" w:rsidP="00B36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По разделу </w:t>
      </w:r>
      <w:r w:rsidRPr="00AC112F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AC112F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B367F4">
        <w:rPr>
          <w:rFonts w:eastAsia="Times New Roman" w:cs="Times New Roman"/>
          <w:sz w:val="28"/>
          <w:szCs w:val="28"/>
        </w:rPr>
        <w:t>60,4</w:t>
      </w:r>
      <w:r w:rsidRPr="00AC112F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367F4">
        <w:rPr>
          <w:rFonts w:eastAsia="Times New Roman" w:cs="Times New Roman"/>
          <w:sz w:val="28"/>
          <w:szCs w:val="28"/>
        </w:rPr>
        <w:t>1,3</w:t>
      </w:r>
      <w:r w:rsidRPr="00AC112F">
        <w:rPr>
          <w:rFonts w:eastAsia="Times New Roman" w:cs="Times New Roman"/>
          <w:sz w:val="28"/>
          <w:szCs w:val="28"/>
        </w:rPr>
        <w:t xml:space="preserve"> процента.</w:t>
      </w:r>
    </w:p>
    <w:p w:rsid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К уровню прошлого года расходы по данному разделу увеличились на </w:t>
      </w:r>
      <w:r w:rsidR="00B367F4">
        <w:rPr>
          <w:rFonts w:eastAsia="Times New Roman" w:cs="Times New Roman"/>
          <w:sz w:val="28"/>
          <w:szCs w:val="28"/>
        </w:rPr>
        <w:t>2,7</w:t>
      </w:r>
      <w:r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384F1A" w:rsidRDefault="00384F1A" w:rsidP="00384F1A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разделу </w:t>
      </w:r>
      <w:r w:rsidRPr="00897DC6">
        <w:rPr>
          <w:rStyle w:val="FontStyle31"/>
          <w:b/>
          <w:sz w:val="28"/>
          <w:szCs w:val="28"/>
        </w:rPr>
        <w:t>0400 «Национальная экономика»</w:t>
      </w:r>
      <w:r>
        <w:rPr>
          <w:rStyle w:val="FontStyle31"/>
          <w:b/>
          <w:sz w:val="28"/>
          <w:szCs w:val="28"/>
        </w:rPr>
        <w:t xml:space="preserve"> </w:t>
      </w:r>
      <w:r w:rsidRPr="00897DC6">
        <w:rPr>
          <w:rStyle w:val="FontStyle31"/>
          <w:sz w:val="28"/>
          <w:szCs w:val="28"/>
        </w:rPr>
        <w:t xml:space="preserve">отражены расходы в сумме </w:t>
      </w:r>
      <w:r>
        <w:rPr>
          <w:rStyle w:val="FontStyle31"/>
          <w:sz w:val="28"/>
          <w:szCs w:val="28"/>
        </w:rPr>
        <w:t>115,0</w:t>
      </w:r>
      <w:r w:rsidRPr="00897DC6">
        <w:rPr>
          <w:rStyle w:val="FontStyle31"/>
          <w:sz w:val="28"/>
          <w:szCs w:val="28"/>
        </w:rPr>
        <w:t xml:space="preserve"> тыс. рублей.</w:t>
      </w:r>
      <w:r>
        <w:rPr>
          <w:rStyle w:val="FontStyle31"/>
          <w:sz w:val="28"/>
          <w:szCs w:val="28"/>
        </w:rPr>
        <w:t xml:space="preserve"> Исполнение расходов составило 15,3 % плановых назначений. Удельный вес расходов по данному разделу составил 2,4 %. К уровню 2015 года расходы по данному разделу увеличились  на 31,1 тыс. рублей, или 37,1%</w:t>
      </w:r>
    </w:p>
    <w:p w:rsidR="00384F1A" w:rsidRDefault="00384F1A" w:rsidP="00384F1A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>, произведено расходов на сумму 100,0 тыс. рублей, которые были направлены на ремонт и содержание автомобильных дорог поселения. К уровню прошлого года расходы по данному подразделу увеличились на 16,1 тыс. рублей или на 19,2%.</w:t>
      </w:r>
    </w:p>
    <w:p w:rsidR="00384F1A" w:rsidRPr="00AC112F" w:rsidRDefault="00384F1A" w:rsidP="00384F1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>
        <w:rPr>
          <w:rStyle w:val="FontStyle31"/>
          <w:sz w:val="28"/>
          <w:szCs w:val="28"/>
        </w:rPr>
        <w:t>15,0</w:t>
      </w:r>
      <w:r w:rsidRPr="00B7219B">
        <w:rPr>
          <w:rStyle w:val="FontStyle31"/>
          <w:sz w:val="28"/>
          <w:szCs w:val="28"/>
        </w:rPr>
        <w:t xml:space="preserve"> тыс. рублей, или 100% бюджетных назначений.</w:t>
      </w:r>
      <w:r>
        <w:rPr>
          <w:rStyle w:val="FontStyle31"/>
          <w:sz w:val="28"/>
          <w:szCs w:val="28"/>
        </w:rPr>
        <w:t xml:space="preserve"> К уровню прошлого года расходы по данному подразделу значительно увеличились на 100,0%.</w:t>
      </w:r>
    </w:p>
    <w:p w:rsidR="00AC112F" w:rsidRPr="00AC112F" w:rsidRDefault="00AC112F" w:rsidP="00AC112F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По разделу </w:t>
      </w:r>
      <w:r w:rsidRPr="00AC112F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C112F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384F1A">
        <w:rPr>
          <w:rFonts w:eastAsia="Calibri" w:cs="Times New Roman"/>
          <w:sz w:val="28"/>
          <w:szCs w:val="28"/>
        </w:rPr>
        <w:t>1518,3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 w:rsidR="00384F1A">
        <w:rPr>
          <w:rFonts w:eastAsia="Calibri" w:cs="Times New Roman"/>
          <w:sz w:val="28"/>
          <w:szCs w:val="28"/>
        </w:rPr>
        <w:t>100,0</w:t>
      </w:r>
      <w:r w:rsidRPr="00AC112F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384F1A">
        <w:rPr>
          <w:rFonts w:eastAsia="Calibri" w:cs="Times New Roman"/>
          <w:sz w:val="28"/>
          <w:szCs w:val="28"/>
        </w:rPr>
        <w:t>32,3</w:t>
      </w:r>
      <w:r w:rsidRPr="00AC112F">
        <w:rPr>
          <w:rFonts w:eastAsia="Calibri" w:cs="Times New Roman"/>
          <w:sz w:val="28"/>
          <w:szCs w:val="28"/>
        </w:rPr>
        <w:t xml:space="preserve"> процентов.</w:t>
      </w:r>
    </w:p>
    <w:p w:rsidR="00AC112F" w:rsidRPr="00AC112F" w:rsidRDefault="00AC112F" w:rsidP="00AC1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Расходы осуществлялись по подразд</w:t>
      </w:r>
      <w:r w:rsidR="006F47BB">
        <w:rPr>
          <w:rFonts w:eastAsia="Times New Roman" w:cs="Times New Roman"/>
          <w:sz w:val="28"/>
          <w:szCs w:val="28"/>
        </w:rPr>
        <w:t>елу</w:t>
      </w:r>
      <w:r w:rsidRPr="00AC112F">
        <w:rPr>
          <w:rFonts w:eastAsia="Times New Roman" w:cs="Times New Roman"/>
          <w:sz w:val="28"/>
          <w:szCs w:val="28"/>
        </w:rPr>
        <w:t xml:space="preserve"> 0503 «Благоустройство» - </w:t>
      </w:r>
      <w:r w:rsidR="00384F1A">
        <w:rPr>
          <w:rFonts w:eastAsia="Times New Roman" w:cs="Times New Roman"/>
          <w:sz w:val="28"/>
          <w:szCs w:val="28"/>
        </w:rPr>
        <w:t>1518,3</w:t>
      </w:r>
      <w:r w:rsidRPr="00AC112F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C112F" w:rsidRPr="00AC112F" w:rsidRDefault="00AC112F" w:rsidP="00AC112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C112F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C112F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384F1A">
        <w:rPr>
          <w:rFonts w:eastAsia="Times New Roman" w:cs="Times New Roman"/>
          <w:spacing w:val="-10"/>
          <w:sz w:val="28"/>
          <w:szCs w:val="28"/>
        </w:rPr>
        <w:t>1538,3</w:t>
      </w:r>
      <w:r w:rsidRPr="00AC112F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C112F">
        <w:rPr>
          <w:rFonts w:eastAsia="Times New Roman" w:cs="Times New Roman"/>
          <w:sz w:val="28"/>
          <w:szCs w:val="28"/>
        </w:rPr>
        <w:t xml:space="preserve"> рублей, или </w:t>
      </w:r>
      <w:r w:rsidR="00384F1A">
        <w:rPr>
          <w:rFonts w:eastAsia="Times New Roman" w:cs="Times New Roman"/>
          <w:sz w:val="28"/>
          <w:szCs w:val="28"/>
        </w:rPr>
        <w:t>100,0</w:t>
      </w:r>
      <w:r w:rsidRPr="00AC112F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384F1A"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года расходы по данному разделу </w:t>
      </w:r>
      <w:r w:rsidR="00C414A0">
        <w:rPr>
          <w:rFonts w:eastAsia="Times New Roman" w:cs="Times New Roman"/>
          <w:sz w:val="28"/>
          <w:szCs w:val="28"/>
        </w:rPr>
        <w:t xml:space="preserve">увеличились </w:t>
      </w:r>
      <w:r w:rsidRPr="00AC112F">
        <w:rPr>
          <w:rFonts w:eastAsia="Times New Roman" w:cs="Times New Roman"/>
          <w:sz w:val="28"/>
          <w:szCs w:val="28"/>
        </w:rPr>
        <w:t xml:space="preserve">на </w:t>
      </w:r>
      <w:r w:rsidR="00C414A0">
        <w:rPr>
          <w:rFonts w:eastAsia="Times New Roman" w:cs="Times New Roman"/>
          <w:sz w:val="28"/>
          <w:szCs w:val="28"/>
        </w:rPr>
        <w:t>847,3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</w:t>
      </w:r>
      <w:r w:rsidR="00C414A0">
        <w:rPr>
          <w:rFonts w:eastAsia="Times New Roman" w:cs="Times New Roman"/>
          <w:sz w:val="28"/>
          <w:szCs w:val="28"/>
        </w:rPr>
        <w:t>в 2,2 раза.</w:t>
      </w:r>
    </w:p>
    <w:p w:rsidR="00C414A0" w:rsidRDefault="00C414A0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0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Расхода осуществлялись по подразделу </w:t>
      </w:r>
      <w:r w:rsidRPr="00351A1B">
        <w:rPr>
          <w:spacing w:val="3"/>
          <w:sz w:val="28"/>
          <w:szCs w:val="28"/>
        </w:rPr>
        <w:t>0801</w:t>
      </w:r>
      <w:r w:rsidRPr="00D95C8C">
        <w:rPr>
          <w:spacing w:val="3"/>
          <w:sz w:val="28"/>
          <w:szCs w:val="28"/>
        </w:rPr>
        <w:t>«Культура»</w:t>
      </w:r>
      <w:r>
        <w:rPr>
          <w:spacing w:val="3"/>
          <w:sz w:val="28"/>
          <w:szCs w:val="28"/>
        </w:rPr>
        <w:t xml:space="preserve"> - 1538,3 тыс. рублей.</w:t>
      </w:r>
      <w:r w:rsidRPr="00AC112F">
        <w:rPr>
          <w:rFonts w:eastAsia="Times New Roman" w:cs="Times New Roman"/>
          <w:spacing w:val="-10"/>
          <w:sz w:val="28"/>
          <w:szCs w:val="28"/>
        </w:rPr>
        <w:t xml:space="preserve"> 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C112F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="00C414A0">
        <w:rPr>
          <w:rFonts w:eastAsia="Times New Roman" w:cs="Times New Roman"/>
          <w:b/>
          <w:sz w:val="28"/>
          <w:szCs w:val="28"/>
        </w:rPr>
        <w:t xml:space="preserve"> </w:t>
      </w:r>
      <w:r w:rsidRPr="00AC112F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AC112F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4F1E86">
        <w:rPr>
          <w:rFonts w:eastAsia="Times New Roman" w:cs="Times New Roman"/>
          <w:spacing w:val="-10"/>
          <w:sz w:val="28"/>
          <w:szCs w:val="28"/>
        </w:rPr>
        <w:t>30,7</w:t>
      </w:r>
      <w:r w:rsidRPr="00AC112F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C112F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AC112F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AC112F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AC112F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AC112F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="Times New Roman"/>
        </w:rPr>
      </w:pPr>
      <w:r w:rsidRPr="00AC112F">
        <w:rPr>
          <w:rFonts w:eastAsia="Calibri" w:cs="Times New Roman"/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C414A0">
        <w:rPr>
          <w:rFonts w:eastAsia="Calibri" w:cs="Times New Roman"/>
          <w:spacing w:val="-4"/>
          <w:sz w:val="28"/>
          <w:szCs w:val="28"/>
        </w:rPr>
        <w:t>1143,6</w:t>
      </w:r>
      <w:r w:rsidR="004F1E86">
        <w:rPr>
          <w:rFonts w:eastAsia="Calibri" w:cs="Times New Roman"/>
          <w:spacing w:val="-4"/>
          <w:sz w:val="28"/>
          <w:szCs w:val="28"/>
        </w:rPr>
        <w:t xml:space="preserve"> </w:t>
      </w:r>
      <w:r w:rsidRPr="00AC112F">
        <w:rPr>
          <w:rFonts w:eastAsia="Calibri" w:cs="Times New Roman"/>
          <w:spacing w:val="-4"/>
          <w:sz w:val="28"/>
          <w:szCs w:val="28"/>
        </w:rPr>
        <w:t xml:space="preserve">тыс. рублей, или </w:t>
      </w:r>
      <w:r w:rsidR="00C414A0">
        <w:rPr>
          <w:rFonts w:eastAsia="Calibri" w:cs="Times New Roman"/>
          <w:spacing w:val="-4"/>
          <w:sz w:val="28"/>
          <w:szCs w:val="28"/>
        </w:rPr>
        <w:t>24,3</w:t>
      </w:r>
      <w:r w:rsidRPr="00AC112F">
        <w:rPr>
          <w:rFonts w:eastAsia="Calibri" w:cs="Times New Roman"/>
          <w:spacing w:val="-4"/>
          <w:sz w:val="28"/>
          <w:szCs w:val="28"/>
        </w:rPr>
        <w:t xml:space="preserve"> % общих расходов бюджета сельского поселения. </w:t>
      </w: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</w:rPr>
        <w:t> </w:t>
      </w:r>
    </w:p>
    <w:p w:rsidR="00AC112F" w:rsidRPr="00AC112F" w:rsidRDefault="00AC112F" w:rsidP="00AC112F">
      <w:pPr>
        <w:ind w:firstLine="720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pacing w:val="-1"/>
          <w:sz w:val="28"/>
          <w:szCs w:val="28"/>
        </w:rPr>
        <w:t xml:space="preserve">Анализ исполнения бюджета </w:t>
      </w:r>
    </w:p>
    <w:p w:rsidR="00AC112F" w:rsidRPr="00AC112F" w:rsidRDefault="00AC112F" w:rsidP="00AC112F">
      <w:pPr>
        <w:ind w:firstLine="720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AC112F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AC112F" w:rsidRPr="00AC112F" w:rsidRDefault="00AC112F" w:rsidP="00AC112F">
      <w:pPr>
        <w:spacing w:before="120" w:after="120"/>
        <w:ind w:firstLine="720"/>
        <w:jc w:val="right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Таблица №6 (тыс.руб.)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3107"/>
        <w:gridCol w:w="1430"/>
        <w:gridCol w:w="1418"/>
        <w:gridCol w:w="1275"/>
        <w:gridCol w:w="1701"/>
      </w:tblGrid>
      <w:tr w:rsidR="00AC112F" w:rsidRPr="00AC112F" w:rsidTr="00AC112F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C414A0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C414A0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C414A0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Отно-шение 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>г. (+,-)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C414A0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C414A0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C112F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81,7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81,3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83,3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140,5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105,1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756C62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109,3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154,5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lastRenderedPageBreak/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158,6</w:t>
            </w:r>
          </w:p>
        </w:tc>
      </w:tr>
      <w:tr w:rsidR="00AC112F" w:rsidRPr="00AC112F" w:rsidTr="00AC112F">
        <w:trPr>
          <w:trHeight w:val="46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756C62" w:rsidP="00EF54EE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EF54EE">
              <w:rPr>
                <w:rFonts w:eastAsia="Times New Roman" w:cs="Times New Roman"/>
                <w:color w:val="000000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EF54EE">
            <w:pPr>
              <w:ind w:right="-82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-</w:t>
            </w:r>
            <w:r w:rsidR="00EF54EE">
              <w:rPr>
                <w:rFonts w:eastAsia="Times New Roman" w:cs="Times New Roman"/>
                <w:color w:val="000000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C112F" w:rsidRPr="00AC112F" w:rsidTr="00AC112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756C62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110,2</w:t>
            </w:r>
          </w:p>
        </w:tc>
      </w:tr>
      <w:tr w:rsidR="00AC112F" w:rsidRPr="00AC112F" w:rsidTr="00AC112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756C62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110,2</w:t>
            </w:r>
          </w:p>
        </w:tc>
      </w:tr>
      <w:tr w:rsidR="00AC112F" w:rsidRPr="00AC112F" w:rsidTr="00AC112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260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4F1E86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756C62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100,0</w:t>
            </w:r>
          </w:p>
        </w:tc>
      </w:tr>
      <w:tr w:rsidR="00AC112F" w:rsidRPr="00AC112F" w:rsidTr="00AC112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  <w:color w:val="000000"/>
              </w:rPr>
            </w:pPr>
            <w:r w:rsidRPr="00AC112F">
              <w:rPr>
                <w:rFonts w:eastAsia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4F1E86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100,0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66,3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-447,6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C112F" w:rsidRPr="00AC112F" w:rsidTr="00AC112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87,3</w:t>
            </w:r>
          </w:p>
        </w:tc>
      </w:tr>
      <w:tr w:rsidR="00AC112F" w:rsidRPr="00AC112F" w:rsidTr="00AC112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AC112F" w:rsidP="00AC112F">
            <w:pPr>
              <w:jc w:val="both"/>
              <w:rPr>
                <w:rFonts w:eastAsia="Times New Roman" w:cs="Times New Roman"/>
              </w:rPr>
            </w:pPr>
            <w:r w:rsidRPr="00AC112F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4410,9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C414A0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4706,1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2F" w:rsidRPr="00AC112F" w:rsidRDefault="00EF54EE" w:rsidP="00AC112F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106,7</w:t>
            </w:r>
          </w:p>
        </w:tc>
      </w:tr>
    </w:tbl>
    <w:p w:rsidR="00AC112F" w:rsidRPr="00AC112F" w:rsidRDefault="00AC112F" w:rsidP="00AC112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6632D6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6632D6">
        <w:rPr>
          <w:rFonts w:eastAsia="Times New Roman" w:cs="Times New Roman"/>
          <w:sz w:val="28"/>
          <w:szCs w:val="28"/>
        </w:rPr>
        <w:t>всем</w:t>
      </w:r>
      <w:r w:rsidRPr="006632D6">
        <w:rPr>
          <w:rFonts w:eastAsia="Times New Roman" w:cs="Times New Roman"/>
          <w:sz w:val="28"/>
          <w:szCs w:val="28"/>
        </w:rPr>
        <w:t xml:space="preserve"> стат</w:t>
      </w:r>
      <w:r w:rsidR="006632D6">
        <w:rPr>
          <w:rFonts w:eastAsia="Times New Roman" w:cs="Times New Roman"/>
          <w:sz w:val="28"/>
          <w:szCs w:val="28"/>
        </w:rPr>
        <w:t>ьям</w:t>
      </w:r>
      <w:r w:rsidRPr="006632D6">
        <w:rPr>
          <w:rFonts w:eastAsia="Times New Roman" w:cs="Times New Roman"/>
          <w:sz w:val="28"/>
          <w:szCs w:val="28"/>
        </w:rPr>
        <w:t xml:space="preserve"> КОСГУ </w:t>
      </w:r>
      <w:r w:rsidR="006632D6">
        <w:rPr>
          <w:rFonts w:eastAsia="Times New Roman" w:cs="Times New Roman"/>
          <w:sz w:val="28"/>
          <w:szCs w:val="28"/>
        </w:rPr>
        <w:t>увеличились</w:t>
      </w:r>
      <w:r w:rsidRPr="006632D6">
        <w:rPr>
          <w:rFonts w:eastAsia="Times New Roman" w:cs="Times New Roman"/>
          <w:sz w:val="28"/>
          <w:szCs w:val="28"/>
        </w:rPr>
        <w:t>, по  сравнению с 201</w:t>
      </w:r>
      <w:r w:rsidR="00EF54EE">
        <w:rPr>
          <w:rFonts w:eastAsia="Times New Roman" w:cs="Times New Roman"/>
          <w:sz w:val="28"/>
          <w:szCs w:val="28"/>
        </w:rPr>
        <w:t>5</w:t>
      </w:r>
      <w:r w:rsidRPr="006632D6">
        <w:rPr>
          <w:rFonts w:eastAsia="Times New Roman" w:cs="Times New Roman"/>
          <w:sz w:val="28"/>
          <w:szCs w:val="28"/>
        </w:rPr>
        <w:t xml:space="preserve"> годом, </w:t>
      </w:r>
      <w:r w:rsidR="006632D6">
        <w:rPr>
          <w:rFonts w:eastAsia="Times New Roman" w:cs="Times New Roman"/>
          <w:sz w:val="28"/>
          <w:szCs w:val="28"/>
        </w:rPr>
        <w:t xml:space="preserve">кроме статей  </w:t>
      </w:r>
      <w:r w:rsidR="00EF54EE">
        <w:rPr>
          <w:rFonts w:eastAsia="Times New Roman" w:cs="Times New Roman"/>
          <w:sz w:val="28"/>
          <w:szCs w:val="28"/>
        </w:rPr>
        <w:t>210</w:t>
      </w:r>
      <w:r w:rsidR="006632D6">
        <w:rPr>
          <w:rFonts w:eastAsia="Times New Roman" w:cs="Times New Roman"/>
          <w:sz w:val="28"/>
          <w:szCs w:val="28"/>
        </w:rPr>
        <w:t xml:space="preserve">, </w:t>
      </w:r>
      <w:r w:rsidR="00EF54EE">
        <w:rPr>
          <w:rFonts w:eastAsia="Times New Roman" w:cs="Times New Roman"/>
          <w:sz w:val="28"/>
          <w:szCs w:val="28"/>
        </w:rPr>
        <w:t>290</w:t>
      </w:r>
      <w:r w:rsidR="006632D6">
        <w:rPr>
          <w:rFonts w:eastAsia="Times New Roman" w:cs="Times New Roman"/>
          <w:sz w:val="28"/>
          <w:szCs w:val="28"/>
        </w:rPr>
        <w:t xml:space="preserve">, </w:t>
      </w:r>
      <w:r w:rsidR="00EF54EE">
        <w:rPr>
          <w:rFonts w:eastAsia="Times New Roman" w:cs="Times New Roman"/>
          <w:sz w:val="28"/>
          <w:szCs w:val="28"/>
        </w:rPr>
        <w:t xml:space="preserve">340 </w:t>
      </w:r>
      <w:r w:rsidR="006632D6">
        <w:rPr>
          <w:rFonts w:eastAsia="Times New Roman" w:cs="Times New Roman"/>
          <w:sz w:val="28"/>
          <w:szCs w:val="28"/>
        </w:rPr>
        <w:t xml:space="preserve">на </w:t>
      </w:r>
      <w:r w:rsidR="00EF54EE">
        <w:rPr>
          <w:rFonts w:eastAsia="Times New Roman" w:cs="Times New Roman"/>
          <w:sz w:val="28"/>
          <w:szCs w:val="28"/>
        </w:rPr>
        <w:t>18,3</w:t>
      </w:r>
      <w:r w:rsidR="006632D6">
        <w:rPr>
          <w:rFonts w:eastAsia="Times New Roman" w:cs="Times New Roman"/>
          <w:sz w:val="28"/>
          <w:szCs w:val="28"/>
        </w:rPr>
        <w:t xml:space="preserve">%, </w:t>
      </w:r>
      <w:r w:rsidR="00EF54EE">
        <w:rPr>
          <w:rFonts w:eastAsia="Times New Roman" w:cs="Times New Roman"/>
          <w:sz w:val="28"/>
          <w:szCs w:val="28"/>
        </w:rPr>
        <w:t>33,7</w:t>
      </w:r>
      <w:r w:rsidR="006632D6">
        <w:rPr>
          <w:rFonts w:eastAsia="Times New Roman" w:cs="Times New Roman"/>
          <w:sz w:val="28"/>
          <w:szCs w:val="28"/>
        </w:rPr>
        <w:t xml:space="preserve">% и </w:t>
      </w:r>
      <w:r w:rsidR="00EF54EE">
        <w:rPr>
          <w:rFonts w:eastAsia="Times New Roman" w:cs="Times New Roman"/>
          <w:sz w:val="28"/>
          <w:szCs w:val="28"/>
        </w:rPr>
        <w:t>12,7</w:t>
      </w:r>
      <w:r w:rsidR="006632D6">
        <w:rPr>
          <w:rFonts w:eastAsia="Times New Roman" w:cs="Times New Roman"/>
          <w:sz w:val="28"/>
          <w:szCs w:val="28"/>
        </w:rPr>
        <w:t>% соответственно</w:t>
      </w:r>
      <w:r w:rsidRPr="00AC112F">
        <w:rPr>
          <w:rFonts w:eastAsia="Times New Roman" w:cs="Times New Roman"/>
          <w:sz w:val="28"/>
          <w:szCs w:val="28"/>
        </w:rPr>
        <w:t>.</w:t>
      </w: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>4.1.3.Анализ результатов исполнения бюджета и источников внутреннего финансирования дефицита бюджета</w:t>
      </w:r>
    </w:p>
    <w:p w:rsidR="00AC112F" w:rsidRPr="00AC112F" w:rsidRDefault="00AC112F" w:rsidP="00AC112F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По состоянию на 1 января 201</w:t>
      </w:r>
      <w:r w:rsidR="00EF54EE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EF54EE">
        <w:rPr>
          <w:rFonts w:eastAsia="Calibri" w:cs="Times New Roman"/>
          <w:sz w:val="28"/>
          <w:szCs w:val="28"/>
        </w:rPr>
        <w:t>2196,3</w:t>
      </w:r>
      <w:r w:rsidRPr="00AC112F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EF54EE">
        <w:rPr>
          <w:rFonts w:eastAsia="Calibri" w:cs="Times New Roman"/>
          <w:sz w:val="28"/>
          <w:szCs w:val="28"/>
        </w:rPr>
        <w:t>снижен</w:t>
      </w:r>
      <w:r w:rsidRPr="00AC112F">
        <w:rPr>
          <w:rFonts w:eastAsia="Calibri" w:cs="Times New Roman"/>
          <w:sz w:val="28"/>
          <w:szCs w:val="28"/>
        </w:rPr>
        <w:t xml:space="preserve"> на </w:t>
      </w:r>
      <w:r w:rsidR="00EF54EE">
        <w:rPr>
          <w:rFonts w:eastAsia="Calibri" w:cs="Times New Roman"/>
          <w:sz w:val="28"/>
          <w:szCs w:val="28"/>
        </w:rPr>
        <w:t>1738,9</w:t>
      </w:r>
      <w:r w:rsidRPr="00AC112F">
        <w:rPr>
          <w:rFonts w:eastAsia="Calibri" w:cs="Times New Roman"/>
          <w:sz w:val="28"/>
          <w:szCs w:val="28"/>
        </w:rPr>
        <w:t xml:space="preserve"> тыс. рублей и конец 201</w:t>
      </w:r>
      <w:r w:rsidR="00EF54EE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года составил </w:t>
      </w:r>
      <w:r w:rsidR="00EF54EE">
        <w:rPr>
          <w:rFonts w:eastAsia="Calibri" w:cs="Times New Roman"/>
          <w:sz w:val="28"/>
          <w:szCs w:val="28"/>
        </w:rPr>
        <w:t>457,4</w:t>
      </w:r>
      <w:r w:rsidRPr="00AC112F">
        <w:rPr>
          <w:rFonts w:eastAsia="Calibri" w:cs="Times New Roman"/>
          <w:sz w:val="28"/>
          <w:szCs w:val="28"/>
        </w:rPr>
        <w:t xml:space="preserve"> тыс. рублей.</w:t>
      </w:r>
    </w:p>
    <w:p w:rsidR="00AC112F" w:rsidRPr="00AC112F" w:rsidRDefault="00AC112F" w:rsidP="00AC112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За 201</w:t>
      </w:r>
      <w:r w:rsidR="00EF54EE"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бюджет </w:t>
      </w:r>
      <w:r w:rsidR="004F1E86">
        <w:rPr>
          <w:rFonts w:eastAsia="Times New Roman" w:cs="Times New Roman"/>
          <w:bCs/>
          <w:sz w:val="28"/>
          <w:szCs w:val="28"/>
        </w:rPr>
        <w:t>Понуровского</w:t>
      </w:r>
      <w:r w:rsidR="00EF54EE">
        <w:rPr>
          <w:rFonts w:eastAsia="Times New Roman" w:cs="Times New Roman"/>
          <w:bCs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FC79FB">
        <w:rPr>
          <w:rFonts w:eastAsia="Times New Roman" w:cs="Times New Roman"/>
          <w:sz w:val="28"/>
          <w:szCs w:val="28"/>
        </w:rPr>
        <w:t>дефицитом</w:t>
      </w:r>
      <w:r w:rsidRPr="00AC112F">
        <w:rPr>
          <w:rFonts w:eastAsia="Times New Roman" w:cs="Times New Roman"/>
          <w:sz w:val="28"/>
          <w:szCs w:val="28"/>
        </w:rPr>
        <w:t xml:space="preserve"> в сумме </w:t>
      </w:r>
      <w:r w:rsidR="00FC79FB">
        <w:rPr>
          <w:rFonts w:eastAsia="Times New Roman" w:cs="Times New Roman"/>
          <w:sz w:val="28"/>
          <w:szCs w:val="28"/>
        </w:rPr>
        <w:t>1738,9</w:t>
      </w:r>
      <w:r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4750D7" w:rsidRPr="00A939F7" w:rsidRDefault="004750D7" w:rsidP="004750D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Муниципальный долг поселения отсутствует.</w:t>
      </w:r>
    </w:p>
    <w:p w:rsidR="00AC112F" w:rsidRPr="00AC112F" w:rsidRDefault="00AC112F" w:rsidP="00AC112F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C112F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AC112F" w:rsidRPr="00AC112F" w:rsidRDefault="00AC112F" w:rsidP="00AC112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</w:rPr>
      </w:pPr>
    </w:p>
    <w:p w:rsidR="00AC112F" w:rsidRPr="00AC112F" w:rsidRDefault="00AC112F" w:rsidP="00AC112F">
      <w:pPr>
        <w:ind w:firstLine="708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AC112F" w:rsidRPr="00AC112F" w:rsidRDefault="00AC112F" w:rsidP="00AC112F">
      <w:pPr>
        <w:ind w:firstLine="708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 </w:t>
      </w:r>
    </w:p>
    <w:p w:rsidR="00AC112F" w:rsidRPr="00AC112F" w:rsidRDefault="00AC112F" w:rsidP="00AC112F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lastRenderedPageBreak/>
        <w:t xml:space="preserve">Бюджетная отчетность администрацией </w:t>
      </w:r>
      <w:r w:rsidR="004F1E86"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 года № 191н</w:t>
      </w:r>
      <w:r w:rsidR="00FC79FB">
        <w:rPr>
          <w:rFonts w:eastAsia="Times New Roman" w:cs="Times New Roman"/>
          <w:sz w:val="28"/>
          <w:szCs w:val="28"/>
        </w:rPr>
        <w:t>.</w:t>
      </w:r>
    </w:p>
    <w:p w:rsidR="00FC79FB" w:rsidRPr="003C2BE1" w:rsidRDefault="00FC79FB" w:rsidP="00FC79FB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3C2BE1">
        <w:rPr>
          <w:rFonts w:eastAsia="Times New Roman" w:cs="Times New Roman"/>
          <w:sz w:val="28"/>
          <w:szCs w:val="28"/>
        </w:rPr>
        <w:t>Отчет предоставлен  в нарушение  срока, установленного п. 3 ст. 264.4 БК РФ, т.е. после 1 апреля 2017 года.</w:t>
      </w:r>
    </w:p>
    <w:p w:rsidR="00AC112F" w:rsidRPr="00AC112F" w:rsidRDefault="00AC112F" w:rsidP="00AC112F">
      <w:pPr>
        <w:ind w:firstLine="90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В соответствии с Инструкцией №191н,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AC112F" w:rsidRPr="00AC112F" w:rsidRDefault="00AC112F" w:rsidP="00AC112F">
      <w:pPr>
        <w:ind w:firstLine="90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AC112F" w:rsidRPr="00AC112F" w:rsidRDefault="00AC112F" w:rsidP="00AC112F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AC112F" w:rsidRDefault="00AC112F" w:rsidP="00AC112F">
      <w:pPr>
        <w:widowControl w:val="0"/>
        <w:ind w:firstLine="709"/>
        <w:jc w:val="both"/>
        <w:rPr>
          <w:sz w:val="28"/>
          <w:szCs w:val="28"/>
        </w:rPr>
      </w:pPr>
      <w:r w:rsidRPr="002F1911">
        <w:rPr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</w:t>
      </w:r>
      <w:r w:rsidRPr="00AC112F">
        <w:rPr>
          <w:sz w:val="28"/>
          <w:szCs w:val="28"/>
        </w:rPr>
        <w:t>:</w:t>
      </w:r>
    </w:p>
    <w:p w:rsidR="00FC79FB" w:rsidRDefault="00FC79FB" w:rsidP="00FC79F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51E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E51E21">
        <w:rPr>
          <w:b/>
          <w:sz w:val="28"/>
          <w:szCs w:val="28"/>
        </w:rPr>
        <w:t>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группировочным кодам в структуре утвержденных решением о бюджете бюджетных назначений по расходам бюджета;</w:t>
      </w:r>
    </w:p>
    <w:p w:rsidR="002F1911" w:rsidRPr="00FC79FB" w:rsidRDefault="00FC79FB" w:rsidP="002F1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79FB">
        <w:rPr>
          <w:rFonts w:eastAsia="Calibri" w:cs="Times New Roman"/>
          <w:b/>
          <w:sz w:val="28"/>
          <w:szCs w:val="28"/>
        </w:rPr>
        <w:t xml:space="preserve"> </w:t>
      </w:r>
      <w:r w:rsidRPr="00FC79FB">
        <w:rPr>
          <w:rFonts w:ascii="Times New Roman" w:eastAsia="Calibri" w:hAnsi="Times New Roman" w:cs="Times New Roman"/>
          <w:b/>
          <w:sz w:val="28"/>
          <w:szCs w:val="28"/>
        </w:rPr>
        <w:t>в сведениях об изменениях бюджетной росписи главного распорядителя бюджетных средств (ф. 0503163), в графе 5 не указаны не указаны правовые основания внесения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C112F" w:rsidRPr="00AC112F" w:rsidRDefault="00AC112F" w:rsidP="00AC112F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AC112F">
        <w:rPr>
          <w:sz w:val="28"/>
          <w:szCs w:val="28"/>
        </w:rPr>
        <w:t xml:space="preserve">Согласно пояснительной записке </w:t>
      </w:r>
      <w:r w:rsidRPr="00AC112F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AC112F" w:rsidRPr="00AC112F" w:rsidRDefault="00AC112F" w:rsidP="00AC112F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AC112F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C112F" w:rsidRPr="00AC112F" w:rsidRDefault="00AC112F" w:rsidP="00AC112F">
      <w:pPr>
        <w:ind w:firstLine="567"/>
        <w:jc w:val="both"/>
        <w:rPr>
          <w:rFonts w:eastAsia="Times New Roman" w:cs="Times New Roman"/>
        </w:rPr>
      </w:pPr>
    </w:p>
    <w:p w:rsidR="00AC112F" w:rsidRPr="00AC112F" w:rsidRDefault="00AC112F" w:rsidP="00AC112F">
      <w:pPr>
        <w:ind w:firstLine="720"/>
        <w:jc w:val="both"/>
        <w:rPr>
          <w:rFonts w:eastAsia="Times New Roman" w:cs="Times New Roman"/>
        </w:rPr>
      </w:pPr>
    </w:p>
    <w:p w:rsidR="00AC112F" w:rsidRPr="00AC112F" w:rsidRDefault="00AC112F" w:rsidP="00AC112F">
      <w:pPr>
        <w:ind w:firstLine="720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AC112F" w:rsidRPr="00AC112F" w:rsidRDefault="00AC112F" w:rsidP="00AC112F">
      <w:pPr>
        <w:ind w:firstLine="720"/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 </w:t>
      </w:r>
    </w:p>
    <w:p w:rsidR="00AC112F" w:rsidRPr="00AC112F" w:rsidRDefault="00AC112F" w:rsidP="00AC112F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Баланс</w:t>
      </w:r>
      <w:r w:rsidR="00B76F29">
        <w:rPr>
          <w:rFonts w:eastAsia="Calibri" w:cs="Times New Roman"/>
          <w:sz w:val="28"/>
          <w:szCs w:val="28"/>
        </w:rPr>
        <w:t>овая стоимость основных средств</w:t>
      </w:r>
      <w:r w:rsidR="00FC79FB" w:rsidRPr="00E24E08">
        <w:rPr>
          <w:rFonts w:eastAsia="Calibri" w:cs="Times New Roman"/>
          <w:sz w:val="28"/>
          <w:szCs w:val="28"/>
        </w:rPr>
        <w:t xml:space="preserve"> по бюджетной деятельности за отчетный период </w:t>
      </w:r>
      <w:r w:rsidR="00FC79FB">
        <w:rPr>
          <w:rFonts w:eastAsia="Calibri" w:cs="Times New Roman"/>
          <w:sz w:val="28"/>
          <w:szCs w:val="28"/>
        </w:rPr>
        <w:t xml:space="preserve">осталась на уровне 2015 года в сумме </w:t>
      </w:r>
      <w:r w:rsidR="00F067D0">
        <w:rPr>
          <w:rFonts w:eastAsia="Calibri" w:cs="Times New Roman"/>
          <w:sz w:val="28"/>
          <w:szCs w:val="28"/>
        </w:rPr>
        <w:t>20263,9</w:t>
      </w:r>
      <w:r w:rsidR="00FC79FB">
        <w:rPr>
          <w:rFonts w:eastAsia="Calibri" w:cs="Times New Roman"/>
          <w:sz w:val="28"/>
          <w:szCs w:val="28"/>
        </w:rPr>
        <w:t xml:space="preserve"> тыс. рублей.</w:t>
      </w:r>
    </w:p>
    <w:p w:rsidR="00AC112F" w:rsidRPr="00AC112F" w:rsidRDefault="00AC112F" w:rsidP="00F067D0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Согласно данным формы 0503168 «Сведения о движении нефинансовых активов» за 201</w:t>
      </w:r>
      <w:r w:rsidR="00F067D0"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 в рамках бюджетной деятельности </w:t>
      </w:r>
      <w:r w:rsidR="00F067D0">
        <w:rPr>
          <w:rFonts w:eastAsia="Calibri" w:cs="Times New Roman"/>
          <w:sz w:val="28"/>
          <w:szCs w:val="28"/>
        </w:rPr>
        <w:t>выбытий и поступлений основных средств не осуществлялось.</w:t>
      </w:r>
    </w:p>
    <w:p w:rsidR="00AC112F" w:rsidRPr="00AC112F" w:rsidRDefault="00AC112F" w:rsidP="00AC112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F067D0">
        <w:rPr>
          <w:rFonts w:eastAsia="Calibri" w:cs="Times New Roman"/>
          <w:spacing w:val="-10"/>
          <w:sz w:val="28"/>
          <w:szCs w:val="28"/>
        </w:rPr>
        <w:t>18065,3</w:t>
      </w:r>
      <w:r w:rsidRPr="00AC112F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AC112F" w:rsidRDefault="00AC112F" w:rsidP="00AC112F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F067D0">
        <w:rPr>
          <w:rFonts w:eastAsia="Times New Roman" w:cs="Times New Roman"/>
          <w:sz w:val="28"/>
          <w:szCs w:val="28"/>
        </w:rPr>
        <w:t>89,2</w:t>
      </w:r>
      <w:r w:rsidRPr="00AC112F">
        <w:rPr>
          <w:rFonts w:eastAsia="Times New Roman" w:cs="Times New Roman"/>
          <w:sz w:val="28"/>
          <w:szCs w:val="28"/>
        </w:rPr>
        <w:t xml:space="preserve"> процентов.</w:t>
      </w:r>
    </w:p>
    <w:p w:rsidR="00B905CA" w:rsidRDefault="00B905CA" w:rsidP="00B905C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9135C5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>
        <w:rPr>
          <w:rFonts w:eastAsia="Calibri" w:cs="Times New Roman"/>
          <w:sz w:val="28"/>
          <w:szCs w:val="28"/>
        </w:rPr>
        <w:t xml:space="preserve">и на конец </w:t>
      </w:r>
      <w:r w:rsidRPr="009135C5">
        <w:rPr>
          <w:rFonts w:eastAsia="Calibri" w:cs="Times New Roman"/>
          <w:sz w:val="28"/>
          <w:szCs w:val="28"/>
        </w:rPr>
        <w:t xml:space="preserve">года  </w:t>
      </w:r>
      <w:r>
        <w:rPr>
          <w:rFonts w:eastAsia="Calibri" w:cs="Times New Roman"/>
          <w:sz w:val="28"/>
          <w:szCs w:val="28"/>
        </w:rPr>
        <w:t>отсутствуют</w:t>
      </w:r>
      <w:r w:rsidRPr="009135C5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в течение 201</w:t>
      </w:r>
      <w:r w:rsidR="00F067D0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 года </w:t>
      </w:r>
      <w:r w:rsidRPr="009135C5">
        <w:rPr>
          <w:rFonts w:eastAsia="Calibri" w:cs="Times New Roman"/>
          <w:sz w:val="28"/>
          <w:szCs w:val="28"/>
        </w:rPr>
        <w:t xml:space="preserve">поступило </w:t>
      </w:r>
      <w:r>
        <w:rPr>
          <w:rFonts w:eastAsia="Calibri" w:cs="Times New Roman"/>
          <w:sz w:val="28"/>
          <w:szCs w:val="28"/>
        </w:rPr>
        <w:t xml:space="preserve">и выбыло </w:t>
      </w:r>
      <w:r w:rsidRPr="009135C5">
        <w:rPr>
          <w:rFonts w:eastAsia="Calibri" w:cs="Times New Roman"/>
          <w:sz w:val="28"/>
          <w:szCs w:val="28"/>
        </w:rPr>
        <w:t xml:space="preserve">материальных запасов на сумму </w:t>
      </w:r>
      <w:r w:rsidR="00F067D0">
        <w:rPr>
          <w:rFonts w:eastAsia="Calibri" w:cs="Times New Roman"/>
          <w:sz w:val="28"/>
          <w:szCs w:val="28"/>
        </w:rPr>
        <w:t>262,9</w:t>
      </w:r>
      <w:r w:rsidRPr="009135C5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B905CA" w:rsidRPr="009135C5" w:rsidRDefault="00B905CA" w:rsidP="00B905C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Непроизводственные активы (земля) на начало и конец отчетного периода значатся в сумме 105,4 тыс. рублей, в течение 201</w:t>
      </w:r>
      <w:r w:rsidR="00F067D0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 года </w:t>
      </w:r>
      <w:r w:rsidR="00F067D0">
        <w:rPr>
          <w:rFonts w:eastAsia="Calibri" w:cs="Times New Roman"/>
          <w:sz w:val="28"/>
          <w:szCs w:val="28"/>
        </w:rPr>
        <w:t>поступление и выбытие сложилось в сумме 5278,9 тыс. рублей.</w:t>
      </w:r>
    </w:p>
    <w:p w:rsidR="00B905CA" w:rsidRPr="009135C5" w:rsidRDefault="00B905CA" w:rsidP="00B905C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9135C5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</w:t>
      </w:r>
      <w:r w:rsidR="00F067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 конец отчетного периода</w:t>
      </w:r>
      <w:r w:rsidR="00F067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числится в сумме</w:t>
      </w:r>
      <w:r w:rsidR="003C2BE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41954,2</w:t>
      </w:r>
      <w:r w:rsidRPr="009135C5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B905CA" w:rsidRPr="00AC112F" w:rsidRDefault="00B905CA" w:rsidP="00B905CA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AC112F" w:rsidRPr="00AC112F" w:rsidRDefault="00AC112F" w:rsidP="00AC112F">
      <w:pPr>
        <w:ind w:right="-81" w:firstLine="708"/>
        <w:jc w:val="center"/>
        <w:rPr>
          <w:rFonts w:eastAsia="Times New Roman" w:cs="Times New Roman"/>
        </w:rPr>
      </w:pPr>
    </w:p>
    <w:p w:rsidR="00AC112F" w:rsidRPr="00AC112F" w:rsidRDefault="00AC112F" w:rsidP="008244B8">
      <w:pPr>
        <w:shd w:val="clear" w:color="auto" w:fill="FFFFFF"/>
        <w:ind w:left="53" w:firstLine="715"/>
        <w:jc w:val="both"/>
        <w:rPr>
          <w:rFonts w:eastAsia="Times New Roman" w:cs="Times New Roman"/>
        </w:rPr>
      </w:pPr>
      <w:r w:rsidRPr="00AC112F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</w:t>
      </w:r>
      <w:r w:rsidR="00F067D0">
        <w:rPr>
          <w:rFonts w:eastAsia="Calibri" w:cs="Times New Roman"/>
          <w:sz w:val="28"/>
          <w:szCs w:val="28"/>
        </w:rPr>
        <w:t>кредиторской и дебиторской задолженности не значится.</w:t>
      </w:r>
      <w:r w:rsidR="008244B8" w:rsidRPr="00AC112F">
        <w:rPr>
          <w:rFonts w:eastAsia="Times New Roman" w:cs="Times New Roman"/>
        </w:rPr>
        <w:t xml:space="preserve"> </w:t>
      </w:r>
    </w:p>
    <w:p w:rsidR="00AC112F" w:rsidRPr="00AC112F" w:rsidRDefault="00AC112F" w:rsidP="00AC112F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C112F" w:rsidRPr="00AC112F" w:rsidRDefault="00AC112F" w:rsidP="00AC112F">
      <w:pPr>
        <w:ind w:firstLine="708"/>
        <w:jc w:val="center"/>
        <w:rPr>
          <w:rFonts w:eastAsia="Times New Roman" w:cs="Times New Roman"/>
        </w:rPr>
      </w:pPr>
    </w:p>
    <w:p w:rsidR="008244B8" w:rsidRPr="00AC112F" w:rsidRDefault="008244B8" w:rsidP="008244B8">
      <w:pPr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 w:rsidRPr="008244B8"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 xml:space="preserve">Бюджет </w:t>
      </w:r>
      <w:r>
        <w:rPr>
          <w:rFonts w:eastAsia="Times New Roman" w:cs="Times New Roman"/>
          <w:sz w:val="28"/>
          <w:szCs w:val="28"/>
        </w:rPr>
        <w:t>Понуровского</w:t>
      </w:r>
      <w:r w:rsidRPr="00AC112F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>
        <w:rPr>
          <w:rFonts w:eastAsia="Times New Roman" w:cs="Times New Roman"/>
          <w:sz w:val="28"/>
          <w:szCs w:val="28"/>
        </w:rPr>
        <w:t>2967,2</w:t>
      </w:r>
      <w:r w:rsidRPr="00AC112F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81,6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8244B8" w:rsidRPr="00AC112F" w:rsidRDefault="008244B8" w:rsidP="008244B8">
      <w:pPr>
        <w:ind w:firstLine="708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sz w:val="28"/>
          <w:szCs w:val="28"/>
        </w:rPr>
        <w:t xml:space="preserve">По расходам – </w:t>
      </w:r>
      <w:r>
        <w:rPr>
          <w:rFonts w:eastAsia="Times New Roman" w:cs="Times New Roman"/>
          <w:sz w:val="28"/>
          <w:szCs w:val="28"/>
        </w:rPr>
        <w:t>4706,1</w:t>
      </w:r>
      <w:r w:rsidRPr="00AC112F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87,8</w:t>
      </w:r>
      <w:r w:rsidRPr="00AC112F">
        <w:rPr>
          <w:rFonts w:eastAsia="Times New Roman" w:cs="Times New Roman"/>
          <w:sz w:val="28"/>
          <w:szCs w:val="28"/>
        </w:rPr>
        <w:t>% к плану.</w:t>
      </w:r>
    </w:p>
    <w:p w:rsidR="008244B8" w:rsidRPr="00AC112F" w:rsidRDefault="008244B8" w:rsidP="008244B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Pr="00AC112F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>1738,9</w:t>
      </w:r>
      <w:r w:rsidRPr="00AC112F">
        <w:rPr>
          <w:rFonts w:eastAsia="Times New Roman" w:cs="Times New Roman"/>
          <w:sz w:val="28"/>
          <w:szCs w:val="28"/>
        </w:rPr>
        <w:t> тыс. рублей.</w:t>
      </w:r>
    </w:p>
    <w:p w:rsidR="00B76F29" w:rsidRPr="00AC112F" w:rsidRDefault="008244B8" w:rsidP="00B76F2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t>2.</w:t>
      </w:r>
      <w:r w:rsidR="00B76F29" w:rsidRPr="00B76F29">
        <w:rPr>
          <w:rFonts w:eastAsia="Calibri" w:cs="Times New Roman"/>
          <w:sz w:val="28"/>
          <w:szCs w:val="28"/>
        </w:rPr>
        <w:t xml:space="preserve"> </w:t>
      </w:r>
      <w:r w:rsidR="00B76F29" w:rsidRPr="00AC112F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B76F29">
        <w:rPr>
          <w:rFonts w:eastAsia="Calibri" w:cs="Times New Roman"/>
          <w:sz w:val="28"/>
          <w:szCs w:val="28"/>
        </w:rPr>
        <w:t>снижения</w:t>
      </w:r>
      <w:r w:rsidR="00B76F29" w:rsidRPr="00AC112F">
        <w:rPr>
          <w:rFonts w:eastAsia="Calibri" w:cs="Times New Roman"/>
          <w:sz w:val="28"/>
          <w:szCs w:val="28"/>
        </w:rPr>
        <w:t xml:space="preserve"> по доходам на </w:t>
      </w:r>
      <w:r w:rsidR="00B76F29">
        <w:rPr>
          <w:rFonts w:eastAsia="Calibri" w:cs="Times New Roman"/>
          <w:sz w:val="28"/>
          <w:szCs w:val="28"/>
        </w:rPr>
        <w:t>47,7</w:t>
      </w:r>
      <w:r w:rsidR="00B76F29" w:rsidRPr="00AC112F">
        <w:rPr>
          <w:rFonts w:eastAsia="Calibri" w:cs="Times New Roman"/>
          <w:sz w:val="28"/>
          <w:szCs w:val="28"/>
        </w:rPr>
        <w:t xml:space="preserve"> %, </w:t>
      </w:r>
      <w:r w:rsidR="00B76F29">
        <w:rPr>
          <w:rFonts w:eastAsia="Calibri" w:cs="Times New Roman"/>
          <w:sz w:val="28"/>
          <w:szCs w:val="28"/>
        </w:rPr>
        <w:t xml:space="preserve"> в сторону увеличения </w:t>
      </w:r>
      <w:r w:rsidR="00B76F29" w:rsidRPr="00AC112F">
        <w:rPr>
          <w:rFonts w:eastAsia="Calibri" w:cs="Times New Roman"/>
          <w:sz w:val="28"/>
          <w:szCs w:val="28"/>
        </w:rPr>
        <w:t xml:space="preserve">по расходам  на </w:t>
      </w:r>
      <w:r w:rsidR="00B76F29">
        <w:rPr>
          <w:rFonts w:eastAsia="Calibri" w:cs="Times New Roman"/>
          <w:sz w:val="28"/>
          <w:szCs w:val="28"/>
        </w:rPr>
        <w:t>6,7</w:t>
      </w:r>
      <w:r w:rsidR="00B76F29"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B76F29" w:rsidRPr="00AC112F" w:rsidRDefault="008244B8" w:rsidP="00B76F29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Calibri" w:cs="Times New Roman"/>
          <w:b/>
          <w:spacing w:val="-1"/>
          <w:sz w:val="28"/>
          <w:szCs w:val="28"/>
        </w:rPr>
        <w:t>3.</w:t>
      </w:r>
      <w:r w:rsidR="00B76F29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="00B76F29" w:rsidRPr="00AC112F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B76F29">
        <w:rPr>
          <w:rFonts w:eastAsia="Calibri" w:cs="Times New Roman"/>
          <w:spacing w:val="-1"/>
          <w:sz w:val="28"/>
          <w:szCs w:val="28"/>
        </w:rPr>
        <w:t xml:space="preserve">1900,8 </w:t>
      </w:r>
      <w:r w:rsidR="00B76F29" w:rsidRPr="00AC112F">
        <w:rPr>
          <w:rFonts w:eastAsia="Calibri" w:cs="Times New Roman"/>
          <w:spacing w:val="-1"/>
          <w:sz w:val="28"/>
          <w:szCs w:val="28"/>
        </w:rPr>
        <w:t xml:space="preserve">тыс.рублей, или </w:t>
      </w:r>
      <w:r w:rsidR="00B76F29">
        <w:rPr>
          <w:rFonts w:eastAsia="Calibri" w:cs="Times New Roman"/>
          <w:spacing w:val="-1"/>
          <w:sz w:val="28"/>
          <w:szCs w:val="28"/>
        </w:rPr>
        <w:t>99,9</w:t>
      </w:r>
      <w:r w:rsidR="00B76F29" w:rsidRPr="00AC112F">
        <w:rPr>
          <w:rFonts w:eastAsia="Calibri" w:cs="Times New Roman"/>
          <w:spacing w:val="-1"/>
          <w:sz w:val="28"/>
          <w:szCs w:val="28"/>
        </w:rPr>
        <w:t xml:space="preserve">% к </w:t>
      </w:r>
      <w:r w:rsidR="00B76F29" w:rsidRPr="00AC112F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B76F29">
        <w:rPr>
          <w:rFonts w:eastAsia="Calibri" w:cs="Times New Roman"/>
          <w:sz w:val="28"/>
          <w:szCs w:val="28"/>
        </w:rPr>
        <w:t>снизились</w:t>
      </w:r>
      <w:r w:rsidR="00B76F29" w:rsidRPr="00AC112F">
        <w:rPr>
          <w:rFonts w:eastAsia="Calibri" w:cs="Times New Roman"/>
          <w:sz w:val="28"/>
          <w:szCs w:val="28"/>
        </w:rPr>
        <w:t xml:space="preserve"> на </w:t>
      </w:r>
      <w:r w:rsidR="00B76F29">
        <w:rPr>
          <w:rFonts w:eastAsia="Calibri" w:cs="Times New Roman"/>
          <w:sz w:val="28"/>
          <w:szCs w:val="28"/>
        </w:rPr>
        <w:t>2668,4</w:t>
      </w:r>
      <w:r w:rsidR="00B76F29" w:rsidRPr="00AC112F">
        <w:rPr>
          <w:rFonts w:eastAsia="Calibri" w:cs="Times New Roman"/>
          <w:sz w:val="28"/>
          <w:szCs w:val="28"/>
        </w:rPr>
        <w:t xml:space="preserve"> тыс. рублей, или на </w:t>
      </w:r>
      <w:r w:rsidR="00B76F29">
        <w:rPr>
          <w:rFonts w:eastAsia="Calibri" w:cs="Times New Roman"/>
          <w:sz w:val="28"/>
          <w:szCs w:val="28"/>
        </w:rPr>
        <w:t>58,4</w:t>
      </w:r>
      <w:r w:rsidR="00B76F29"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B76F29" w:rsidRPr="00AC112F" w:rsidRDefault="00B76F29" w:rsidP="00B76F29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>
        <w:rPr>
          <w:rFonts w:eastAsia="Calibri" w:cs="Times New Roman"/>
          <w:sz w:val="28"/>
          <w:szCs w:val="28"/>
        </w:rPr>
        <w:t>98,4</w:t>
      </w:r>
      <w:r w:rsidRPr="00AC112F">
        <w:rPr>
          <w:rFonts w:eastAsia="Calibri" w:cs="Times New Roman"/>
          <w:sz w:val="28"/>
          <w:szCs w:val="28"/>
        </w:rPr>
        <w:t xml:space="preserve"> % по налоговым доходам </w:t>
      </w:r>
      <w:r>
        <w:rPr>
          <w:rFonts w:eastAsia="Calibri" w:cs="Times New Roman"/>
          <w:sz w:val="28"/>
          <w:szCs w:val="28"/>
        </w:rPr>
        <w:t>и</w:t>
      </w:r>
      <w:r w:rsidRPr="00AC112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на 100,0% по</w:t>
      </w:r>
      <w:r w:rsidRPr="00AC112F">
        <w:rPr>
          <w:rFonts w:eastAsia="Calibri" w:cs="Times New Roman"/>
          <w:sz w:val="28"/>
          <w:szCs w:val="28"/>
        </w:rPr>
        <w:t xml:space="preserve"> неналоговым доходам.</w:t>
      </w:r>
    </w:p>
    <w:p w:rsidR="00B76F29" w:rsidRPr="00AC112F" w:rsidRDefault="00B76F29" w:rsidP="00B76F29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B76F29">
        <w:rPr>
          <w:rFonts w:eastAsia="Calibri" w:cs="Times New Roman"/>
          <w:b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 xml:space="preserve">1900,8 </w:t>
      </w:r>
      <w:r w:rsidRPr="00AC112F">
        <w:rPr>
          <w:rFonts w:eastAsia="Calibri" w:cs="Times New Roman"/>
          <w:sz w:val="28"/>
          <w:szCs w:val="28"/>
        </w:rPr>
        <w:t xml:space="preserve">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64,1</w:t>
      </w:r>
      <w:r w:rsidRPr="00AC112F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 xml:space="preserve">снизился </w:t>
      </w:r>
      <w:r w:rsidRPr="00AC112F">
        <w:rPr>
          <w:rFonts w:eastAsia="Calibri" w:cs="Times New Roman"/>
          <w:sz w:val="28"/>
          <w:szCs w:val="28"/>
        </w:rPr>
        <w:t xml:space="preserve">на </w:t>
      </w:r>
      <w:r>
        <w:rPr>
          <w:rFonts w:eastAsia="Calibri" w:cs="Times New Roman"/>
          <w:sz w:val="28"/>
          <w:szCs w:val="28"/>
        </w:rPr>
        <w:t>9,4</w:t>
      </w:r>
      <w:r w:rsidRPr="00AC112F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B76F29" w:rsidRPr="00AC112F" w:rsidRDefault="00B76F29" w:rsidP="00B76F29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B76F29">
        <w:rPr>
          <w:rFonts w:eastAsia="Calibri" w:cs="Times New Roman"/>
          <w:b/>
          <w:sz w:val="28"/>
          <w:szCs w:val="28"/>
        </w:rPr>
        <w:t>5.</w:t>
      </w:r>
      <w:r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>
        <w:rPr>
          <w:rFonts w:eastAsia="Calibri" w:cs="Times New Roman"/>
          <w:sz w:val="28"/>
          <w:szCs w:val="28"/>
        </w:rPr>
        <w:t>1109,0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58,3</w:t>
      </w:r>
      <w:r w:rsidRPr="00AC112F">
        <w:rPr>
          <w:rFonts w:eastAsia="Calibri" w:cs="Times New Roman"/>
          <w:sz w:val="28"/>
          <w:szCs w:val="28"/>
        </w:rPr>
        <w:t xml:space="preserve"> % доходов бюджета поселения без учета безвозмездных поступлений.</w:t>
      </w:r>
    </w:p>
    <w:p w:rsidR="00B76F29" w:rsidRPr="00AC112F" w:rsidRDefault="00B76F29" w:rsidP="00B76F29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C112F">
        <w:rPr>
          <w:rFonts w:eastAsia="Calibri" w:cs="Times New Roman"/>
          <w:sz w:val="28"/>
          <w:szCs w:val="28"/>
        </w:rPr>
        <w:t>К уровню 201</w:t>
      </w:r>
      <w:r>
        <w:rPr>
          <w:rFonts w:eastAsia="Calibri" w:cs="Times New Roman"/>
          <w:sz w:val="28"/>
          <w:szCs w:val="28"/>
        </w:rPr>
        <w:t>5</w:t>
      </w:r>
      <w:r w:rsidRPr="00AC112F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>
        <w:rPr>
          <w:rFonts w:eastAsia="Calibri" w:cs="Times New Roman"/>
          <w:sz w:val="28"/>
          <w:szCs w:val="28"/>
        </w:rPr>
        <w:t>увеличилось</w:t>
      </w:r>
      <w:r w:rsidRPr="00AC112F">
        <w:rPr>
          <w:rFonts w:eastAsia="Calibri" w:cs="Times New Roman"/>
          <w:sz w:val="28"/>
          <w:szCs w:val="28"/>
        </w:rPr>
        <w:t xml:space="preserve"> на  </w:t>
      </w:r>
      <w:r>
        <w:rPr>
          <w:rFonts w:eastAsia="Calibri" w:cs="Times New Roman"/>
          <w:sz w:val="28"/>
          <w:szCs w:val="28"/>
        </w:rPr>
        <w:t>177,8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19,1</w:t>
      </w:r>
      <w:r w:rsidRPr="00AC112F">
        <w:rPr>
          <w:rFonts w:eastAsia="Calibri" w:cs="Times New Roman"/>
          <w:sz w:val="28"/>
          <w:szCs w:val="28"/>
        </w:rPr>
        <w:t xml:space="preserve"> процента.</w:t>
      </w:r>
    </w:p>
    <w:p w:rsidR="00B76F29" w:rsidRDefault="00B76F29" w:rsidP="00B76F29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B76F29">
        <w:rPr>
          <w:rFonts w:eastAsia="Times New Roman" w:cs="Times New Roman"/>
          <w:b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>
        <w:rPr>
          <w:rFonts w:eastAsia="Times New Roman" w:cs="Times New Roman"/>
          <w:bCs/>
          <w:sz w:val="28"/>
          <w:szCs w:val="28"/>
        </w:rPr>
        <w:t>Понуровское</w:t>
      </w:r>
      <w:r w:rsidRPr="00AC112F">
        <w:rPr>
          <w:rFonts w:eastAsia="Times New Roman" w:cs="Times New Roman"/>
          <w:sz w:val="28"/>
          <w:szCs w:val="28"/>
        </w:rPr>
        <w:t xml:space="preserve"> сельское поселение» в 201</w:t>
      </w:r>
      <w:r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году яв</w:t>
      </w:r>
      <w:r>
        <w:rPr>
          <w:rFonts w:eastAsia="Times New Roman" w:cs="Times New Roman"/>
          <w:sz w:val="28"/>
          <w:szCs w:val="28"/>
        </w:rPr>
        <w:t>и</w:t>
      </w:r>
      <w:r w:rsidRPr="00AC112F">
        <w:rPr>
          <w:rFonts w:eastAsia="Times New Roman" w:cs="Times New Roman"/>
          <w:sz w:val="28"/>
          <w:szCs w:val="28"/>
        </w:rPr>
        <w:t>лс</w:t>
      </w:r>
      <w:r>
        <w:rPr>
          <w:rFonts w:eastAsia="Times New Roman" w:cs="Times New Roman"/>
          <w:sz w:val="28"/>
          <w:szCs w:val="28"/>
        </w:rPr>
        <w:t>я</w:t>
      </w:r>
      <w:r w:rsidRPr="00AC112F">
        <w:rPr>
          <w:rFonts w:eastAsia="Times New Roman" w:cs="Times New Roman"/>
          <w:sz w:val="28"/>
          <w:szCs w:val="28"/>
        </w:rPr>
        <w:t xml:space="preserve"> земельный налог. В объеме налоговых доходов на </w:t>
      </w:r>
      <w:r>
        <w:rPr>
          <w:rFonts w:eastAsia="Times New Roman" w:cs="Times New Roman"/>
          <w:sz w:val="28"/>
          <w:szCs w:val="28"/>
        </w:rPr>
        <w:t>его</w:t>
      </w:r>
      <w:r w:rsidRPr="00AC112F">
        <w:rPr>
          <w:rFonts w:eastAsia="Times New Roman" w:cs="Times New Roman"/>
          <w:sz w:val="28"/>
          <w:szCs w:val="28"/>
        </w:rPr>
        <w:t xml:space="preserve"> долю приходится </w:t>
      </w:r>
      <w:r>
        <w:rPr>
          <w:rFonts w:eastAsia="Times New Roman" w:cs="Times New Roman"/>
          <w:sz w:val="28"/>
          <w:szCs w:val="28"/>
        </w:rPr>
        <w:t>88,4</w:t>
      </w:r>
      <w:r w:rsidRPr="00AC112F">
        <w:rPr>
          <w:rFonts w:eastAsia="Times New Roman" w:cs="Times New Roman"/>
          <w:sz w:val="28"/>
          <w:szCs w:val="28"/>
        </w:rPr>
        <w:t xml:space="preserve"> %, поступлени</w:t>
      </w:r>
      <w:r>
        <w:rPr>
          <w:rFonts w:eastAsia="Times New Roman" w:cs="Times New Roman"/>
          <w:sz w:val="28"/>
          <w:szCs w:val="28"/>
        </w:rPr>
        <w:t>е</w:t>
      </w:r>
      <w:r w:rsidRPr="00AC112F">
        <w:rPr>
          <w:rFonts w:eastAsia="Times New Roman" w:cs="Times New Roman"/>
          <w:sz w:val="28"/>
          <w:szCs w:val="28"/>
        </w:rPr>
        <w:t xml:space="preserve"> составил</w:t>
      </w:r>
      <w:r>
        <w:rPr>
          <w:rFonts w:eastAsia="Times New Roman" w:cs="Times New Roman"/>
          <w:sz w:val="28"/>
          <w:szCs w:val="28"/>
        </w:rPr>
        <w:t>о 980,5</w:t>
      </w:r>
      <w:r w:rsidRPr="00AC112F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.</w:t>
      </w:r>
    </w:p>
    <w:p w:rsidR="00B76F29" w:rsidRPr="00AC112F" w:rsidRDefault="00B76F29" w:rsidP="00B76F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B76F29">
        <w:rPr>
          <w:rFonts w:eastAsia="Times New Roman" w:cs="Times New Roman"/>
          <w:b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>
        <w:rPr>
          <w:rFonts w:eastAsia="Times New Roman" w:cs="Times New Roman"/>
          <w:sz w:val="28"/>
          <w:szCs w:val="28"/>
        </w:rPr>
        <w:t>791,8</w:t>
      </w:r>
      <w:r w:rsidRPr="00AC112F">
        <w:rPr>
          <w:rFonts w:eastAsia="Times New Roman" w:cs="Times New Roman"/>
          <w:sz w:val="28"/>
          <w:szCs w:val="28"/>
        </w:rPr>
        <w:t xml:space="preserve"> тыс. рублей, что составляет 100 % плановых назначений. </w:t>
      </w:r>
    </w:p>
    <w:p w:rsidR="00B76F29" w:rsidRPr="00AC112F" w:rsidRDefault="00B76F29" w:rsidP="00B76F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</w:t>
      </w:r>
      <w:r>
        <w:rPr>
          <w:rFonts w:eastAsia="Times New Roman" w:cs="Times New Roman"/>
          <w:sz w:val="28"/>
          <w:szCs w:val="28"/>
        </w:rPr>
        <w:t>снизилось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2846,3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</w:t>
      </w:r>
      <w:r>
        <w:rPr>
          <w:rFonts w:eastAsia="Times New Roman" w:cs="Times New Roman"/>
          <w:sz w:val="28"/>
          <w:szCs w:val="28"/>
        </w:rPr>
        <w:t>на 78,2%</w:t>
      </w:r>
      <w:r w:rsidRPr="00AC112F">
        <w:rPr>
          <w:rFonts w:eastAsia="Times New Roman" w:cs="Times New Roman"/>
          <w:sz w:val="28"/>
          <w:szCs w:val="28"/>
        </w:rPr>
        <w:t>.</w:t>
      </w:r>
    </w:p>
    <w:p w:rsidR="00B76F29" w:rsidRDefault="00B76F29" w:rsidP="00B76F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 xml:space="preserve">Неналоговые доходы сформированы за счет доходов от </w:t>
      </w:r>
      <w:r>
        <w:rPr>
          <w:rFonts w:eastAsia="Times New Roman" w:cs="Times New Roman"/>
          <w:sz w:val="28"/>
          <w:szCs w:val="28"/>
        </w:rPr>
        <w:t xml:space="preserve">продажи </w:t>
      </w:r>
      <w:r>
        <w:rPr>
          <w:rFonts w:eastAsia="Times New Roman" w:cs="Times New Roman"/>
          <w:sz w:val="28"/>
          <w:szCs w:val="28"/>
        </w:rPr>
        <w:lastRenderedPageBreak/>
        <w:t>материальных и нематериальных активов – 791,8</w:t>
      </w:r>
      <w:r w:rsidRPr="00AC112F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.</w:t>
      </w:r>
    </w:p>
    <w:p w:rsidR="00B76F29" w:rsidRPr="00AC112F" w:rsidRDefault="00B76F29" w:rsidP="00B76F29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B76F29">
        <w:rPr>
          <w:rFonts w:eastAsia="Calibri" w:cs="Times New Roman"/>
          <w:b/>
          <w:sz w:val="28"/>
          <w:szCs w:val="28"/>
        </w:rPr>
        <w:t>8.</w:t>
      </w:r>
      <w:r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6</w:t>
      </w:r>
      <w:r w:rsidRPr="00AC112F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>
        <w:rPr>
          <w:rFonts w:eastAsia="Calibri" w:cs="Times New Roman"/>
          <w:sz w:val="28"/>
          <w:szCs w:val="28"/>
        </w:rPr>
        <w:t>1066,4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35,9</w:t>
      </w:r>
      <w:r w:rsidRPr="00AC112F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>
        <w:rPr>
          <w:rFonts w:eastAsia="Calibri" w:cs="Times New Roman"/>
          <w:sz w:val="28"/>
          <w:szCs w:val="28"/>
        </w:rPr>
        <w:t>5</w:t>
      </w:r>
      <w:r w:rsidRPr="00AC112F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>
        <w:rPr>
          <w:rFonts w:eastAsia="Calibri" w:cs="Times New Roman"/>
          <w:sz w:val="28"/>
          <w:szCs w:val="28"/>
        </w:rPr>
        <w:t>584,9</w:t>
      </w:r>
      <w:r w:rsidRPr="00AC112F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35,4 процентов</w:t>
      </w:r>
      <w:r w:rsidRPr="00AC112F">
        <w:rPr>
          <w:rFonts w:eastAsia="Calibri" w:cs="Times New Roman"/>
          <w:sz w:val="28"/>
          <w:szCs w:val="28"/>
        </w:rPr>
        <w:t>.</w:t>
      </w:r>
    </w:p>
    <w:p w:rsidR="00B76F29" w:rsidRDefault="00B76F29" w:rsidP="00B76F29">
      <w:pPr>
        <w:ind w:right="-5" w:firstLine="708"/>
        <w:jc w:val="both"/>
        <w:rPr>
          <w:rFonts w:eastAsia="Calibri" w:cs="Times New Roman"/>
          <w:b/>
          <w:sz w:val="28"/>
          <w:szCs w:val="28"/>
        </w:rPr>
      </w:pPr>
      <w:r w:rsidRPr="00B76F29">
        <w:rPr>
          <w:rFonts w:eastAsia="Times New Roman" w:cs="Times New Roman"/>
          <w:b/>
          <w:sz w:val="28"/>
          <w:szCs w:val="28"/>
        </w:rPr>
        <w:t>9.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>
        <w:rPr>
          <w:rFonts w:eastAsia="Times New Roman" w:cs="Times New Roman"/>
          <w:sz w:val="28"/>
          <w:szCs w:val="28"/>
        </w:rPr>
        <w:t>4706,1</w:t>
      </w:r>
      <w:r w:rsidRPr="00AC112F">
        <w:rPr>
          <w:rFonts w:eastAsia="Times New Roman" w:cs="Times New Roman"/>
          <w:sz w:val="28"/>
          <w:szCs w:val="28"/>
        </w:rPr>
        <w:t xml:space="preserve"> тыс. рублей, или на </w:t>
      </w:r>
      <w:r>
        <w:rPr>
          <w:rFonts w:eastAsia="Times New Roman" w:cs="Times New Roman"/>
          <w:sz w:val="28"/>
          <w:szCs w:val="28"/>
        </w:rPr>
        <w:t>87,8</w:t>
      </w:r>
      <w:r w:rsidRPr="00AC112F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>
        <w:rPr>
          <w:rFonts w:eastAsia="Times New Roman" w:cs="Times New Roman"/>
          <w:sz w:val="28"/>
          <w:szCs w:val="28"/>
        </w:rPr>
        <w:t>5</w:t>
      </w:r>
      <w:r w:rsidRPr="00AC112F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>
        <w:rPr>
          <w:rFonts w:eastAsia="Times New Roman" w:cs="Times New Roman"/>
          <w:sz w:val="28"/>
          <w:szCs w:val="28"/>
        </w:rPr>
        <w:t>увеличились</w:t>
      </w:r>
      <w:r w:rsidRPr="00AC112F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295,2</w:t>
      </w:r>
      <w:r w:rsidRPr="00AC112F">
        <w:rPr>
          <w:rFonts w:eastAsia="Times New Roman" w:cs="Times New Roman"/>
          <w:sz w:val="28"/>
          <w:szCs w:val="28"/>
        </w:rPr>
        <w:t xml:space="preserve"> тыс. рублей, или на </w:t>
      </w:r>
      <w:r>
        <w:rPr>
          <w:rFonts w:eastAsia="Times New Roman" w:cs="Times New Roman"/>
          <w:sz w:val="28"/>
          <w:szCs w:val="28"/>
        </w:rPr>
        <w:t>6,7</w:t>
      </w:r>
      <w:r w:rsidRPr="00AC112F">
        <w:rPr>
          <w:rFonts w:eastAsia="Times New Roman" w:cs="Times New Roman"/>
          <w:sz w:val="28"/>
          <w:szCs w:val="28"/>
        </w:rPr>
        <w:t>%.</w:t>
      </w:r>
    </w:p>
    <w:p w:rsidR="008244B8" w:rsidRPr="008A36C3" w:rsidRDefault="008244B8" w:rsidP="008244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10.</w:t>
      </w:r>
      <w:r w:rsidR="00B76F29">
        <w:rPr>
          <w:rFonts w:eastAsia="Times New Roman" w:cs="Times New Roman"/>
          <w:b/>
          <w:bCs/>
          <w:spacing w:val="6"/>
          <w:sz w:val="28"/>
          <w:szCs w:val="28"/>
        </w:rPr>
        <w:t xml:space="preserve"> </w:t>
      </w:r>
      <w:r w:rsidRPr="008A36C3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 w:rsidR="00B76F29">
        <w:rPr>
          <w:rFonts w:eastAsia="Times New Roman" w:cs="Times New Roman"/>
          <w:bCs/>
          <w:sz w:val="28"/>
          <w:szCs w:val="28"/>
        </w:rPr>
        <w:t>Понуровского</w:t>
      </w:r>
      <w:r w:rsidRPr="008A36C3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8244B8" w:rsidRPr="008A36C3" w:rsidRDefault="008244B8" w:rsidP="008244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t>11.</w:t>
      </w:r>
      <w:r w:rsidR="003C2BE1" w:rsidRPr="003C2BE1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3C2BE1" w:rsidRPr="00AC112F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="003C2BE1" w:rsidRPr="00AC112F">
        <w:rPr>
          <w:rFonts w:eastAsia="Times New Roman" w:cs="Times New Roman"/>
          <w:sz w:val="28"/>
          <w:szCs w:val="28"/>
        </w:rPr>
        <w:t>«</w:t>
      </w:r>
      <w:r w:rsidR="003C2BE1">
        <w:rPr>
          <w:rFonts w:eastAsia="Times New Roman" w:cs="Times New Roman"/>
          <w:sz w:val="28"/>
          <w:szCs w:val="28"/>
        </w:rPr>
        <w:t>Культура, кинематография</w:t>
      </w:r>
      <w:r w:rsidR="003C2BE1" w:rsidRPr="00AC112F">
        <w:rPr>
          <w:rFonts w:eastAsia="Times New Roman" w:cs="Times New Roman"/>
          <w:sz w:val="28"/>
          <w:szCs w:val="28"/>
        </w:rPr>
        <w:t xml:space="preserve">» </w:t>
      </w:r>
      <w:r w:rsidR="003C2BE1" w:rsidRPr="00AC112F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3C2BE1">
        <w:rPr>
          <w:rFonts w:eastAsia="Times New Roman" w:cs="Times New Roman"/>
          <w:spacing w:val="4"/>
          <w:sz w:val="28"/>
          <w:szCs w:val="28"/>
        </w:rPr>
        <w:t>32,7</w:t>
      </w:r>
      <w:r w:rsidR="003C2BE1" w:rsidRPr="00AC112F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3C2BE1"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="003C2BE1" w:rsidRPr="00AC112F">
        <w:rPr>
          <w:rFonts w:eastAsia="Times New Roman" w:cs="Times New Roman"/>
          <w:spacing w:val="4"/>
          <w:sz w:val="28"/>
          <w:szCs w:val="28"/>
        </w:rPr>
        <w:t>» -</w:t>
      </w:r>
      <w:r w:rsidR="003C2BE1">
        <w:rPr>
          <w:rFonts w:eastAsia="Times New Roman" w:cs="Times New Roman"/>
          <w:spacing w:val="4"/>
          <w:sz w:val="28"/>
          <w:szCs w:val="28"/>
        </w:rPr>
        <w:t xml:space="preserve"> 0,7</w:t>
      </w:r>
      <w:r w:rsidR="003C2BE1" w:rsidRPr="00AC112F">
        <w:rPr>
          <w:rFonts w:eastAsia="Times New Roman" w:cs="Times New Roman"/>
          <w:spacing w:val="4"/>
          <w:sz w:val="28"/>
          <w:szCs w:val="28"/>
        </w:rPr>
        <w:t>%.</w:t>
      </w:r>
    </w:p>
    <w:p w:rsidR="003C2BE1" w:rsidRPr="00AC112F" w:rsidRDefault="008244B8" w:rsidP="003C2BE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12.</w:t>
      </w:r>
      <w:r w:rsidR="003C2BE1" w:rsidRPr="003C2BE1">
        <w:rPr>
          <w:rFonts w:eastAsia="Times New Roman" w:cs="Times New Roman"/>
          <w:sz w:val="28"/>
          <w:szCs w:val="28"/>
        </w:rPr>
        <w:t xml:space="preserve"> </w:t>
      </w:r>
      <w:r w:rsidR="003C2BE1" w:rsidRPr="006632D6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3C2BE1">
        <w:rPr>
          <w:rFonts w:eastAsia="Times New Roman" w:cs="Times New Roman"/>
          <w:sz w:val="28"/>
          <w:szCs w:val="28"/>
        </w:rPr>
        <w:t>всем</w:t>
      </w:r>
      <w:r w:rsidR="003C2BE1" w:rsidRPr="006632D6">
        <w:rPr>
          <w:rFonts w:eastAsia="Times New Roman" w:cs="Times New Roman"/>
          <w:sz w:val="28"/>
          <w:szCs w:val="28"/>
        </w:rPr>
        <w:t xml:space="preserve"> стат</w:t>
      </w:r>
      <w:r w:rsidR="003C2BE1">
        <w:rPr>
          <w:rFonts w:eastAsia="Times New Roman" w:cs="Times New Roman"/>
          <w:sz w:val="28"/>
          <w:szCs w:val="28"/>
        </w:rPr>
        <w:t>ьям</w:t>
      </w:r>
      <w:r w:rsidR="003C2BE1" w:rsidRPr="006632D6">
        <w:rPr>
          <w:rFonts w:eastAsia="Times New Roman" w:cs="Times New Roman"/>
          <w:sz w:val="28"/>
          <w:szCs w:val="28"/>
        </w:rPr>
        <w:t xml:space="preserve"> КОСГУ </w:t>
      </w:r>
      <w:r w:rsidR="003C2BE1">
        <w:rPr>
          <w:rFonts w:eastAsia="Times New Roman" w:cs="Times New Roman"/>
          <w:sz w:val="28"/>
          <w:szCs w:val="28"/>
        </w:rPr>
        <w:t>увеличились</w:t>
      </w:r>
      <w:r w:rsidR="003C2BE1" w:rsidRPr="006632D6">
        <w:rPr>
          <w:rFonts w:eastAsia="Times New Roman" w:cs="Times New Roman"/>
          <w:sz w:val="28"/>
          <w:szCs w:val="28"/>
        </w:rPr>
        <w:t>, по  сравнению с 201</w:t>
      </w:r>
      <w:r w:rsidR="003C2BE1">
        <w:rPr>
          <w:rFonts w:eastAsia="Times New Roman" w:cs="Times New Roman"/>
          <w:sz w:val="28"/>
          <w:szCs w:val="28"/>
        </w:rPr>
        <w:t>5</w:t>
      </w:r>
      <w:r w:rsidR="003C2BE1" w:rsidRPr="006632D6">
        <w:rPr>
          <w:rFonts w:eastAsia="Times New Roman" w:cs="Times New Roman"/>
          <w:sz w:val="28"/>
          <w:szCs w:val="28"/>
        </w:rPr>
        <w:t xml:space="preserve"> годом, </w:t>
      </w:r>
      <w:r w:rsidR="003C2BE1">
        <w:rPr>
          <w:rFonts w:eastAsia="Times New Roman" w:cs="Times New Roman"/>
          <w:sz w:val="28"/>
          <w:szCs w:val="28"/>
        </w:rPr>
        <w:t>кроме статей  210, 290, 340 на 18,3%, 33,7% и 12,7% соответственно</w:t>
      </w:r>
      <w:r w:rsidR="003C2BE1" w:rsidRPr="00AC112F">
        <w:rPr>
          <w:rFonts w:eastAsia="Times New Roman" w:cs="Times New Roman"/>
          <w:sz w:val="28"/>
          <w:szCs w:val="28"/>
        </w:rPr>
        <w:t>.</w:t>
      </w:r>
    </w:p>
    <w:p w:rsidR="003C2BE1" w:rsidRPr="00AC112F" w:rsidRDefault="008244B8" w:rsidP="003C2BE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13.</w:t>
      </w:r>
      <w:r w:rsidR="003C2BE1" w:rsidRPr="003C2BE1">
        <w:rPr>
          <w:rFonts w:eastAsia="Calibri" w:cs="Times New Roman"/>
          <w:sz w:val="28"/>
          <w:szCs w:val="28"/>
        </w:rPr>
        <w:t xml:space="preserve"> </w:t>
      </w:r>
      <w:r w:rsidR="003C2BE1" w:rsidRPr="00AC112F">
        <w:rPr>
          <w:rFonts w:eastAsia="Calibri" w:cs="Times New Roman"/>
          <w:sz w:val="28"/>
          <w:szCs w:val="28"/>
        </w:rPr>
        <w:t>По состоянию на 1 января 201</w:t>
      </w:r>
      <w:r w:rsidR="003C2BE1">
        <w:rPr>
          <w:rFonts w:eastAsia="Calibri" w:cs="Times New Roman"/>
          <w:sz w:val="28"/>
          <w:szCs w:val="28"/>
        </w:rPr>
        <w:t>6</w:t>
      </w:r>
      <w:r w:rsidR="003C2BE1" w:rsidRPr="00AC112F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3C2BE1">
        <w:rPr>
          <w:rFonts w:eastAsia="Calibri" w:cs="Times New Roman"/>
          <w:sz w:val="28"/>
          <w:szCs w:val="28"/>
        </w:rPr>
        <w:t>2196,3</w:t>
      </w:r>
      <w:r w:rsidR="003C2BE1" w:rsidRPr="00AC112F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3C2BE1">
        <w:rPr>
          <w:rFonts w:eastAsia="Calibri" w:cs="Times New Roman"/>
          <w:sz w:val="28"/>
          <w:szCs w:val="28"/>
        </w:rPr>
        <w:t>снижен</w:t>
      </w:r>
      <w:r w:rsidR="003C2BE1" w:rsidRPr="00AC112F">
        <w:rPr>
          <w:rFonts w:eastAsia="Calibri" w:cs="Times New Roman"/>
          <w:sz w:val="28"/>
          <w:szCs w:val="28"/>
        </w:rPr>
        <w:t xml:space="preserve"> на </w:t>
      </w:r>
      <w:r w:rsidR="003C2BE1">
        <w:rPr>
          <w:rFonts w:eastAsia="Calibri" w:cs="Times New Roman"/>
          <w:sz w:val="28"/>
          <w:szCs w:val="28"/>
        </w:rPr>
        <w:t>1738,9</w:t>
      </w:r>
      <w:r w:rsidR="003C2BE1" w:rsidRPr="00AC112F">
        <w:rPr>
          <w:rFonts w:eastAsia="Calibri" w:cs="Times New Roman"/>
          <w:sz w:val="28"/>
          <w:szCs w:val="28"/>
        </w:rPr>
        <w:t xml:space="preserve"> тыс. рублей и конец 201</w:t>
      </w:r>
      <w:r w:rsidR="003C2BE1">
        <w:rPr>
          <w:rFonts w:eastAsia="Calibri" w:cs="Times New Roman"/>
          <w:sz w:val="28"/>
          <w:szCs w:val="28"/>
        </w:rPr>
        <w:t>6</w:t>
      </w:r>
      <w:r w:rsidR="003C2BE1" w:rsidRPr="00AC112F">
        <w:rPr>
          <w:rFonts w:eastAsia="Calibri" w:cs="Times New Roman"/>
          <w:sz w:val="28"/>
          <w:szCs w:val="28"/>
        </w:rPr>
        <w:t xml:space="preserve"> года составил </w:t>
      </w:r>
      <w:r w:rsidR="003C2BE1">
        <w:rPr>
          <w:rFonts w:eastAsia="Calibri" w:cs="Times New Roman"/>
          <w:sz w:val="28"/>
          <w:szCs w:val="28"/>
        </w:rPr>
        <w:t>457,4</w:t>
      </w:r>
      <w:r w:rsidR="003C2BE1" w:rsidRPr="00AC112F">
        <w:rPr>
          <w:rFonts w:eastAsia="Calibri" w:cs="Times New Roman"/>
          <w:sz w:val="28"/>
          <w:szCs w:val="28"/>
        </w:rPr>
        <w:t xml:space="preserve"> тыс. рублей.</w:t>
      </w:r>
    </w:p>
    <w:p w:rsidR="003C2BE1" w:rsidRPr="00AC112F" w:rsidRDefault="003C2BE1" w:rsidP="003C2BE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C2BE1">
        <w:rPr>
          <w:rFonts w:eastAsia="Times New Roman" w:cs="Times New Roman"/>
          <w:b/>
          <w:sz w:val="28"/>
          <w:szCs w:val="28"/>
        </w:rPr>
        <w:t>14.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C112F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6</w:t>
      </w:r>
      <w:r w:rsidRPr="00AC112F">
        <w:rPr>
          <w:rFonts w:eastAsia="Times New Roman" w:cs="Times New Roman"/>
          <w:sz w:val="28"/>
          <w:szCs w:val="28"/>
        </w:rPr>
        <w:t xml:space="preserve"> год бюджет </w:t>
      </w:r>
      <w:r>
        <w:rPr>
          <w:rFonts w:eastAsia="Times New Roman" w:cs="Times New Roman"/>
          <w:bCs/>
          <w:sz w:val="28"/>
          <w:szCs w:val="28"/>
        </w:rPr>
        <w:t xml:space="preserve">Понуровского </w:t>
      </w:r>
      <w:r w:rsidRPr="00AC112F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>
        <w:rPr>
          <w:rFonts w:eastAsia="Times New Roman" w:cs="Times New Roman"/>
          <w:sz w:val="28"/>
          <w:szCs w:val="28"/>
        </w:rPr>
        <w:t>дефицитом</w:t>
      </w:r>
      <w:r w:rsidRPr="00AC112F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1738,9</w:t>
      </w:r>
      <w:r w:rsidRPr="00AC112F">
        <w:rPr>
          <w:rFonts w:eastAsia="Times New Roman" w:cs="Times New Roman"/>
          <w:sz w:val="28"/>
          <w:szCs w:val="28"/>
        </w:rPr>
        <w:t xml:space="preserve"> тыс. рублей.</w:t>
      </w:r>
    </w:p>
    <w:p w:rsidR="003C2BE1" w:rsidRPr="00A939F7" w:rsidRDefault="003C2BE1" w:rsidP="003C2BE1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Муниципальный долг поселения отсутствует.</w:t>
      </w:r>
    </w:p>
    <w:p w:rsidR="008244B8" w:rsidRPr="008A36C3" w:rsidRDefault="008244B8" w:rsidP="003C2BE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15.</w:t>
      </w:r>
      <w:r w:rsidR="003C2BE1">
        <w:rPr>
          <w:b/>
          <w:sz w:val="28"/>
          <w:szCs w:val="28"/>
        </w:rPr>
        <w:t xml:space="preserve"> 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3C2BE1">
        <w:rPr>
          <w:sz w:val="28"/>
          <w:szCs w:val="28"/>
        </w:rPr>
        <w:t xml:space="preserve"> </w:t>
      </w:r>
      <w:r w:rsidR="003C2BE1">
        <w:rPr>
          <w:bCs/>
          <w:sz w:val="28"/>
          <w:szCs w:val="28"/>
        </w:rPr>
        <w:t xml:space="preserve">Понуровское </w:t>
      </w:r>
      <w:r w:rsidRPr="0005157C">
        <w:rPr>
          <w:sz w:val="28"/>
          <w:szCs w:val="28"/>
        </w:rPr>
        <w:t>сельское поселение муниципального внутреннего долга не имеет</w:t>
      </w:r>
    </w:p>
    <w:p w:rsidR="003C2BE1" w:rsidRDefault="008244B8" w:rsidP="003C2BE1">
      <w:pPr>
        <w:shd w:val="clear" w:color="auto" w:fill="FFFFFF"/>
        <w:ind w:left="53" w:firstLine="715"/>
        <w:jc w:val="both"/>
        <w:rPr>
          <w:rFonts w:eastAsia="Times New Roman" w:cs="Times New Roman"/>
        </w:rPr>
      </w:pPr>
      <w:r w:rsidRPr="00E5265A">
        <w:rPr>
          <w:rFonts w:eastAsia="Calibri" w:cs="Times New Roman"/>
          <w:b/>
          <w:sz w:val="28"/>
          <w:szCs w:val="28"/>
        </w:rPr>
        <w:t>16.</w:t>
      </w:r>
      <w:r w:rsidR="003C2BE1" w:rsidRPr="003C2BE1">
        <w:rPr>
          <w:rFonts w:eastAsia="Calibri" w:cs="Times New Roman"/>
          <w:sz w:val="28"/>
          <w:szCs w:val="28"/>
        </w:rPr>
        <w:t xml:space="preserve"> </w:t>
      </w:r>
      <w:r w:rsidR="003C2BE1" w:rsidRPr="00AC112F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</w:t>
      </w:r>
      <w:r w:rsidR="003C2BE1">
        <w:rPr>
          <w:rFonts w:eastAsia="Calibri" w:cs="Times New Roman"/>
          <w:sz w:val="28"/>
          <w:szCs w:val="28"/>
        </w:rPr>
        <w:t>кредиторской и дебиторской задолженности не значится.</w:t>
      </w:r>
      <w:r w:rsidR="003C2BE1" w:rsidRPr="00AC112F">
        <w:rPr>
          <w:rFonts w:eastAsia="Times New Roman" w:cs="Times New Roman"/>
        </w:rPr>
        <w:t xml:space="preserve"> </w:t>
      </w:r>
    </w:p>
    <w:p w:rsidR="003C2BE1" w:rsidRPr="00AC112F" w:rsidRDefault="003C2BE1" w:rsidP="003C2BE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3C2BE1">
        <w:rPr>
          <w:rFonts w:eastAsia="Calibri" w:cs="Times New Roman"/>
          <w:b/>
          <w:sz w:val="28"/>
          <w:szCs w:val="28"/>
        </w:rPr>
        <w:t>17.</w:t>
      </w:r>
      <w:r>
        <w:rPr>
          <w:rFonts w:eastAsia="Calibri" w:cs="Times New Roman"/>
          <w:sz w:val="28"/>
          <w:szCs w:val="28"/>
        </w:rPr>
        <w:t xml:space="preserve"> </w:t>
      </w:r>
      <w:r w:rsidRPr="00AC112F">
        <w:rPr>
          <w:rFonts w:eastAsia="Calibri" w:cs="Times New Roman"/>
          <w:sz w:val="28"/>
          <w:szCs w:val="28"/>
        </w:rPr>
        <w:t>Баланс</w:t>
      </w:r>
      <w:r>
        <w:rPr>
          <w:rFonts w:eastAsia="Calibri" w:cs="Times New Roman"/>
          <w:sz w:val="28"/>
          <w:szCs w:val="28"/>
        </w:rPr>
        <w:t>овая стоимость основных средств</w:t>
      </w:r>
      <w:r w:rsidRPr="00E24E08">
        <w:rPr>
          <w:rFonts w:eastAsia="Calibri" w:cs="Times New Roman"/>
          <w:sz w:val="28"/>
          <w:szCs w:val="28"/>
        </w:rPr>
        <w:t xml:space="preserve"> по бюджетной деятельности за отчетный период </w:t>
      </w:r>
      <w:r>
        <w:rPr>
          <w:rFonts w:eastAsia="Calibri" w:cs="Times New Roman"/>
          <w:sz w:val="28"/>
          <w:szCs w:val="28"/>
        </w:rPr>
        <w:t>осталась на уровне 2015 года в сумме 20263,9 тыс. рублей.</w:t>
      </w:r>
    </w:p>
    <w:p w:rsidR="003C2BE1" w:rsidRDefault="003C2BE1" w:rsidP="003C2BE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3C2BE1">
        <w:rPr>
          <w:rFonts w:eastAsia="Calibri" w:cs="Times New Roman"/>
          <w:b/>
          <w:sz w:val="28"/>
          <w:szCs w:val="28"/>
        </w:rPr>
        <w:t>18.</w:t>
      </w:r>
      <w:r>
        <w:rPr>
          <w:rFonts w:eastAsia="Calibri" w:cs="Times New Roman"/>
          <w:sz w:val="28"/>
          <w:szCs w:val="28"/>
        </w:rPr>
        <w:t xml:space="preserve"> </w:t>
      </w:r>
      <w:r w:rsidRPr="009135C5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>
        <w:rPr>
          <w:rFonts w:eastAsia="Calibri" w:cs="Times New Roman"/>
          <w:sz w:val="28"/>
          <w:szCs w:val="28"/>
        </w:rPr>
        <w:t xml:space="preserve">и на конец </w:t>
      </w:r>
      <w:r w:rsidRPr="009135C5">
        <w:rPr>
          <w:rFonts w:eastAsia="Calibri" w:cs="Times New Roman"/>
          <w:sz w:val="28"/>
          <w:szCs w:val="28"/>
        </w:rPr>
        <w:t xml:space="preserve">года  </w:t>
      </w:r>
      <w:r>
        <w:rPr>
          <w:rFonts w:eastAsia="Calibri" w:cs="Times New Roman"/>
          <w:sz w:val="28"/>
          <w:szCs w:val="28"/>
        </w:rPr>
        <w:t>отсутствуют</w:t>
      </w:r>
      <w:r w:rsidRPr="009135C5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в течение 2016 года </w:t>
      </w:r>
      <w:r w:rsidRPr="009135C5">
        <w:rPr>
          <w:rFonts w:eastAsia="Calibri" w:cs="Times New Roman"/>
          <w:sz w:val="28"/>
          <w:szCs w:val="28"/>
        </w:rPr>
        <w:t xml:space="preserve">поступило </w:t>
      </w:r>
      <w:r>
        <w:rPr>
          <w:rFonts w:eastAsia="Calibri" w:cs="Times New Roman"/>
          <w:sz w:val="28"/>
          <w:szCs w:val="28"/>
        </w:rPr>
        <w:t xml:space="preserve">и выбыло </w:t>
      </w:r>
      <w:r w:rsidRPr="009135C5">
        <w:rPr>
          <w:rFonts w:eastAsia="Calibri" w:cs="Times New Roman"/>
          <w:sz w:val="28"/>
          <w:szCs w:val="28"/>
        </w:rPr>
        <w:t xml:space="preserve">материальных запасов на сумму </w:t>
      </w:r>
      <w:r>
        <w:rPr>
          <w:rFonts w:eastAsia="Calibri" w:cs="Times New Roman"/>
          <w:sz w:val="28"/>
          <w:szCs w:val="28"/>
        </w:rPr>
        <w:t>262,9</w:t>
      </w:r>
      <w:r w:rsidRPr="009135C5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3C2BE1" w:rsidRPr="009135C5" w:rsidRDefault="003C2BE1" w:rsidP="003C2BE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3C2BE1">
        <w:rPr>
          <w:rFonts w:eastAsia="Calibri" w:cs="Times New Roman"/>
          <w:b/>
          <w:sz w:val="28"/>
          <w:szCs w:val="28"/>
        </w:rPr>
        <w:t>19.</w:t>
      </w:r>
      <w:r>
        <w:rPr>
          <w:rFonts w:eastAsia="Calibri" w:cs="Times New Roman"/>
          <w:sz w:val="28"/>
          <w:szCs w:val="28"/>
        </w:rPr>
        <w:t xml:space="preserve"> Непроизводственные активы (земля) на начало и конец отчетного периода значатся в сумме 105,4 тыс. рублей, в течение 2016 года поступление и выбытие сложилось в сумме 5278,9 тыс. рублей.</w:t>
      </w:r>
    </w:p>
    <w:p w:rsidR="003C2BE1" w:rsidRPr="009135C5" w:rsidRDefault="003C2BE1" w:rsidP="003C2BE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3C2BE1">
        <w:rPr>
          <w:rFonts w:eastAsia="Calibri" w:cs="Times New Roman"/>
          <w:b/>
          <w:sz w:val="28"/>
          <w:szCs w:val="28"/>
        </w:rPr>
        <w:t>20.</w:t>
      </w:r>
      <w:r>
        <w:rPr>
          <w:rFonts w:eastAsia="Calibri" w:cs="Times New Roman"/>
          <w:sz w:val="28"/>
          <w:szCs w:val="28"/>
        </w:rPr>
        <w:t xml:space="preserve"> </w:t>
      </w:r>
      <w:r w:rsidRPr="009135C5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</w:t>
      </w:r>
      <w:r>
        <w:rPr>
          <w:rFonts w:eastAsia="Calibri" w:cs="Times New Roman"/>
          <w:sz w:val="28"/>
          <w:szCs w:val="28"/>
        </w:rPr>
        <w:t xml:space="preserve"> и конец отчетного периода числится в сумме 41954,2</w:t>
      </w:r>
      <w:r w:rsidRPr="009135C5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3C2BE1" w:rsidRPr="00AC112F" w:rsidRDefault="003C2BE1" w:rsidP="003C2BE1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2BE1" w:rsidRPr="00AC112F" w:rsidRDefault="003C2BE1" w:rsidP="003C2BE1">
      <w:pPr>
        <w:shd w:val="clear" w:color="auto" w:fill="FFFFFF"/>
        <w:ind w:left="53" w:firstLine="715"/>
        <w:jc w:val="both"/>
        <w:rPr>
          <w:rFonts w:eastAsia="Times New Roman" w:cs="Times New Roman"/>
        </w:rPr>
      </w:pPr>
    </w:p>
    <w:p w:rsidR="008244B8" w:rsidRPr="003C2BE1" w:rsidRDefault="008244B8" w:rsidP="008244B8">
      <w:pPr>
        <w:ind w:firstLine="540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Times New Roman" w:cs="Times New Roman"/>
          <w:b/>
          <w:sz w:val="28"/>
          <w:szCs w:val="28"/>
        </w:rPr>
        <w:lastRenderedPageBreak/>
        <w:t>2</w:t>
      </w:r>
      <w:r w:rsidR="003C2BE1">
        <w:rPr>
          <w:rFonts w:eastAsia="Times New Roman" w:cs="Times New Roman"/>
          <w:b/>
          <w:sz w:val="28"/>
          <w:szCs w:val="28"/>
        </w:rPr>
        <w:t>1</w:t>
      </w:r>
      <w:r w:rsidRPr="00D522E3">
        <w:rPr>
          <w:rFonts w:eastAsia="Times New Roman" w:cs="Times New Roman"/>
          <w:b/>
          <w:sz w:val="28"/>
          <w:szCs w:val="28"/>
        </w:rPr>
        <w:t>.</w:t>
      </w:r>
      <w:r w:rsidRPr="003C2BE1">
        <w:rPr>
          <w:rFonts w:eastAsia="Calibri" w:cs="Times New Roman"/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3C2BE1" w:rsidRDefault="003C2BE1" w:rsidP="003C2BE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51E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E51E21">
        <w:rPr>
          <w:b/>
          <w:sz w:val="28"/>
          <w:szCs w:val="28"/>
        </w:rPr>
        <w:t>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группировочным кодам в структуре утвержденных решением о бюджете бюджетных назначений по расходам бюджета;</w:t>
      </w:r>
    </w:p>
    <w:p w:rsidR="003C2BE1" w:rsidRPr="00FC79FB" w:rsidRDefault="003C2BE1" w:rsidP="003C2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C79FB">
        <w:rPr>
          <w:rFonts w:eastAsia="Calibri" w:cs="Times New Roman"/>
          <w:b/>
          <w:sz w:val="28"/>
          <w:szCs w:val="28"/>
        </w:rPr>
        <w:t xml:space="preserve"> </w:t>
      </w:r>
      <w:r w:rsidRPr="00FC79FB">
        <w:rPr>
          <w:rFonts w:ascii="Times New Roman" w:eastAsia="Calibri" w:hAnsi="Times New Roman" w:cs="Times New Roman"/>
          <w:b/>
          <w:sz w:val="28"/>
          <w:szCs w:val="28"/>
        </w:rPr>
        <w:t>в сведениях об изменениях бюджетной росписи главного распорядителя бюджетных средств (ф. 0503163), в графе 5 не указаны не указаны правовые основания внесения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244B8" w:rsidRPr="008A36C3" w:rsidRDefault="008244B8" w:rsidP="008244B8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3C2BE1">
        <w:rPr>
          <w:rFonts w:eastAsia="Calibri" w:cs="Times New Roman"/>
          <w:b/>
          <w:sz w:val="28"/>
          <w:szCs w:val="28"/>
        </w:rPr>
        <w:t>2</w:t>
      </w:r>
      <w:r w:rsidRPr="000906CF">
        <w:rPr>
          <w:rFonts w:eastAsia="Calibri" w:cs="Times New Roman"/>
          <w:b/>
          <w:sz w:val="28"/>
          <w:szCs w:val="28"/>
        </w:rPr>
        <w:t>.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8244B8" w:rsidRPr="008A36C3" w:rsidRDefault="003C2BE1" w:rsidP="008244B8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8244B8" w:rsidRPr="000906CF">
        <w:rPr>
          <w:rFonts w:eastAsia="Times New Roman" w:cs="Times New Roman"/>
          <w:b/>
          <w:sz w:val="28"/>
          <w:szCs w:val="28"/>
        </w:rPr>
        <w:t>2</w:t>
      </w:r>
      <w:r>
        <w:rPr>
          <w:rFonts w:eastAsia="Times New Roman" w:cs="Times New Roman"/>
          <w:b/>
          <w:sz w:val="28"/>
          <w:szCs w:val="28"/>
        </w:rPr>
        <w:t>3</w:t>
      </w:r>
      <w:r w:rsidR="008244B8" w:rsidRPr="000906CF">
        <w:rPr>
          <w:rFonts w:eastAsia="Times New Roman" w:cs="Times New Roman"/>
          <w:b/>
          <w:sz w:val="28"/>
          <w:szCs w:val="28"/>
        </w:rPr>
        <w:t>.</w:t>
      </w:r>
      <w:r w:rsidR="008244B8"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="008244B8" w:rsidRPr="008A36C3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C112F" w:rsidRPr="00AC112F" w:rsidRDefault="00AC112F" w:rsidP="00AC112F">
      <w:pPr>
        <w:ind w:firstLine="540"/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color w:val="FF0000"/>
        </w:rPr>
        <w:t> </w:t>
      </w:r>
    </w:p>
    <w:p w:rsidR="00AC112F" w:rsidRPr="00AC112F" w:rsidRDefault="00AC112F" w:rsidP="00AC112F">
      <w:pPr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C112F" w:rsidRPr="00AC112F" w:rsidRDefault="00AC112F" w:rsidP="00AC112F">
      <w:pPr>
        <w:jc w:val="center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> </w:t>
      </w:r>
    </w:p>
    <w:p w:rsidR="00AC112F" w:rsidRPr="00AC112F" w:rsidRDefault="00AC112F" w:rsidP="00AC112F">
      <w:pPr>
        <w:jc w:val="both"/>
        <w:rPr>
          <w:rFonts w:eastAsia="Times New Roman" w:cs="Times New Roman"/>
        </w:rPr>
      </w:pPr>
      <w:r w:rsidRPr="00AC112F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Pr="00AC112F">
        <w:rPr>
          <w:rFonts w:eastAsia="Times New Roman" w:cs="Times New Roman"/>
          <w:sz w:val="28"/>
          <w:szCs w:val="28"/>
        </w:rPr>
        <w:t xml:space="preserve">1. Рассмотреть итоги настоящей внешней проверки, проанализировать замечания, отмеченные в заключении, разработать перечень мероприятий по их устранению и </w:t>
      </w:r>
      <w:r w:rsidRPr="00AC112F">
        <w:rPr>
          <w:rFonts w:eastAsia="Times New Roman" w:cs="Times New Roman"/>
          <w:b/>
          <w:sz w:val="28"/>
          <w:szCs w:val="28"/>
          <w:u w:val="single"/>
        </w:rPr>
        <w:t>недопущению впредь</w:t>
      </w:r>
      <w:r w:rsidRPr="00AC112F">
        <w:rPr>
          <w:rFonts w:eastAsia="Times New Roman" w:cs="Times New Roman"/>
          <w:sz w:val="28"/>
          <w:szCs w:val="28"/>
        </w:rPr>
        <w:t>.</w:t>
      </w:r>
    </w:p>
    <w:p w:rsidR="00AC112F" w:rsidRDefault="00AC112F" w:rsidP="00AC112F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2.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</w:t>
      </w:r>
      <w:r w:rsidR="003C2BE1">
        <w:rPr>
          <w:rFonts w:eastAsia="Times New Roman" w:cs="Times New Roman"/>
          <w:sz w:val="28"/>
          <w:szCs w:val="28"/>
        </w:rPr>
        <w:t>.</w:t>
      </w:r>
    </w:p>
    <w:p w:rsidR="003C2BE1" w:rsidRPr="00AC112F" w:rsidRDefault="003C2BE1" w:rsidP="00AC112F">
      <w:pPr>
        <w:ind w:firstLine="720"/>
        <w:jc w:val="both"/>
        <w:rPr>
          <w:rFonts w:eastAsia="Times New Roman" w:cs="Times New Roman"/>
        </w:rPr>
      </w:pPr>
    </w:p>
    <w:p w:rsidR="00AC112F" w:rsidRDefault="00AC112F" w:rsidP="00AC112F">
      <w:pPr>
        <w:autoSpaceDE w:val="0"/>
        <w:autoSpaceDN w:val="0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 w:rsidRPr="00AC112F">
        <w:rPr>
          <w:rFonts w:eastAsia="Times New Roman" w:cs="Times New Roman"/>
          <w:sz w:val="28"/>
          <w:szCs w:val="28"/>
        </w:rPr>
        <w:t>Настоящее заключение составлено в двух экземплярах на 1</w:t>
      </w:r>
      <w:r w:rsidR="003C2BE1">
        <w:rPr>
          <w:rFonts w:eastAsia="Times New Roman" w:cs="Times New Roman"/>
          <w:sz w:val="28"/>
          <w:szCs w:val="28"/>
        </w:rPr>
        <w:t>4</w:t>
      </w:r>
      <w:r w:rsidRPr="00AC112F">
        <w:rPr>
          <w:rFonts w:eastAsia="Times New Roman" w:cs="Times New Roman"/>
          <w:sz w:val="28"/>
          <w:szCs w:val="28"/>
        </w:rPr>
        <w:t xml:space="preserve"> листах </w:t>
      </w:r>
    </w:p>
    <w:p w:rsidR="004763BD" w:rsidRPr="00AC112F" w:rsidRDefault="004763BD" w:rsidP="00AC112F">
      <w:pPr>
        <w:autoSpaceDE w:val="0"/>
        <w:autoSpaceDN w:val="0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C112F" w:rsidRPr="00AC112F" w:rsidRDefault="00AC112F" w:rsidP="00AC112F">
      <w:pPr>
        <w:rPr>
          <w:rFonts w:eastAsia="Calibri" w:cs="Times New Roman"/>
          <w:sz w:val="28"/>
          <w:szCs w:val="28"/>
        </w:rPr>
      </w:pPr>
    </w:p>
    <w:p w:rsidR="00AC112F" w:rsidRPr="00AC112F" w:rsidRDefault="00AC112F" w:rsidP="00AC112F">
      <w:pPr>
        <w:tabs>
          <w:tab w:val="left" w:pos="180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AC112F">
        <w:rPr>
          <w:rFonts w:eastAsia="Times New Roman" w:cs="Times New Roman"/>
          <w:bCs/>
          <w:sz w:val="28"/>
          <w:szCs w:val="28"/>
        </w:rPr>
        <w:t>Председатель Контрольно-счетной палаты</w:t>
      </w:r>
    </w:p>
    <w:p w:rsidR="00AC112F" w:rsidRPr="00AC112F" w:rsidRDefault="00AC112F" w:rsidP="00AC112F">
      <w:pPr>
        <w:tabs>
          <w:tab w:val="left" w:pos="180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AC112F">
        <w:rPr>
          <w:rFonts w:eastAsia="Times New Roman" w:cs="Times New Roman"/>
          <w:bCs/>
          <w:sz w:val="28"/>
          <w:szCs w:val="28"/>
        </w:rPr>
        <w:t>Стародубского муниципального района</w:t>
      </w:r>
      <w:r w:rsidRPr="00AC112F">
        <w:rPr>
          <w:rFonts w:eastAsia="Times New Roman" w:cs="Times New Roman"/>
          <w:bCs/>
          <w:sz w:val="28"/>
          <w:szCs w:val="28"/>
        </w:rPr>
        <w:tab/>
      </w:r>
      <w:r w:rsidRPr="00AC112F">
        <w:rPr>
          <w:rFonts w:eastAsia="Times New Roman" w:cs="Times New Roman"/>
          <w:bCs/>
          <w:sz w:val="28"/>
          <w:szCs w:val="28"/>
        </w:rPr>
        <w:tab/>
      </w:r>
      <w:r w:rsidR="003C2BE1">
        <w:rPr>
          <w:rFonts w:eastAsia="Times New Roman" w:cs="Times New Roman"/>
          <w:bCs/>
          <w:sz w:val="28"/>
          <w:szCs w:val="28"/>
        </w:rPr>
        <w:t xml:space="preserve">                         </w:t>
      </w:r>
      <w:r w:rsidRPr="00AC112F">
        <w:rPr>
          <w:rFonts w:eastAsia="Times New Roman" w:cs="Times New Roman"/>
          <w:bCs/>
          <w:sz w:val="28"/>
          <w:szCs w:val="28"/>
        </w:rPr>
        <w:t>Н.А.Сусло</w:t>
      </w:r>
    </w:p>
    <w:p w:rsidR="00AC112F" w:rsidRPr="00AC112F" w:rsidRDefault="00AC112F" w:rsidP="00AC112F">
      <w:pPr>
        <w:rPr>
          <w:rFonts w:eastAsia="Calibri" w:cs="Times New Roman"/>
        </w:rPr>
      </w:pPr>
    </w:p>
    <w:p w:rsidR="00164A51" w:rsidRDefault="00164A51" w:rsidP="00164A51">
      <w:pPr>
        <w:shd w:val="clear" w:color="auto" w:fill="FFFFFF"/>
        <w:spacing w:before="115" w:line="302" w:lineRule="exact"/>
        <w:ind w:right="-34"/>
        <w:jc w:val="both"/>
        <w:rPr>
          <w:color w:val="000000"/>
          <w:spacing w:val="1"/>
          <w:sz w:val="28"/>
          <w:szCs w:val="28"/>
        </w:rPr>
      </w:pPr>
    </w:p>
    <w:p w:rsidR="00850B91" w:rsidRDefault="00850B91" w:rsidP="004763BD">
      <w:pPr>
        <w:ind w:firstLine="720"/>
        <w:jc w:val="center"/>
        <w:rPr>
          <w:sz w:val="28"/>
          <w:szCs w:val="28"/>
        </w:rPr>
      </w:pPr>
      <w:r w:rsidRPr="000023AA">
        <w:rPr>
          <w:sz w:val="28"/>
          <w:szCs w:val="28"/>
        </w:rPr>
        <w:t>С заключением ознакомлены:</w:t>
      </w:r>
    </w:p>
    <w:p w:rsidR="003C2BE1" w:rsidRPr="000023AA" w:rsidRDefault="003C2BE1" w:rsidP="004763BD">
      <w:pPr>
        <w:ind w:firstLine="720"/>
        <w:jc w:val="center"/>
        <w:rPr>
          <w:sz w:val="28"/>
          <w:szCs w:val="28"/>
        </w:rPr>
      </w:pPr>
    </w:p>
    <w:p w:rsidR="00850B91" w:rsidRPr="000023AA" w:rsidRDefault="00850B91" w:rsidP="00850B91">
      <w:pPr>
        <w:rPr>
          <w:sz w:val="16"/>
          <w:szCs w:val="16"/>
        </w:rPr>
      </w:pPr>
    </w:p>
    <w:p w:rsidR="00F01211" w:rsidRDefault="00850B91" w:rsidP="00850B91">
      <w:pPr>
        <w:rPr>
          <w:sz w:val="28"/>
          <w:szCs w:val="28"/>
        </w:rPr>
      </w:pPr>
      <w:r w:rsidRPr="000023AA">
        <w:rPr>
          <w:sz w:val="28"/>
          <w:szCs w:val="28"/>
        </w:rPr>
        <w:t xml:space="preserve">Глава </w:t>
      </w:r>
      <w:r w:rsidRPr="000023AA">
        <w:rPr>
          <w:bCs/>
          <w:sz w:val="28"/>
          <w:szCs w:val="28"/>
        </w:rPr>
        <w:t>Понуровской</w:t>
      </w:r>
    </w:p>
    <w:p w:rsidR="00850B91" w:rsidRPr="00F01211" w:rsidRDefault="00850B91" w:rsidP="00850B91">
      <w:pPr>
        <w:rPr>
          <w:rStyle w:val="FontStyle30"/>
          <w:rFonts w:cstheme="minorBidi"/>
          <w:b w:val="0"/>
          <w:bCs w:val="0"/>
          <w:sz w:val="28"/>
          <w:szCs w:val="28"/>
        </w:rPr>
      </w:pPr>
      <w:r w:rsidRPr="000023AA">
        <w:rPr>
          <w:sz w:val="28"/>
          <w:szCs w:val="28"/>
        </w:rPr>
        <w:t>сельской администрации</w:t>
      </w:r>
      <w:r w:rsidR="003C2BE1">
        <w:rPr>
          <w:sz w:val="28"/>
          <w:szCs w:val="28"/>
        </w:rPr>
        <w:t xml:space="preserve">                                                        </w:t>
      </w:r>
      <w:r w:rsidR="00E64968">
        <w:rPr>
          <w:rStyle w:val="FontStyle30"/>
          <w:b w:val="0"/>
          <w:sz w:val="28"/>
          <w:szCs w:val="28"/>
        </w:rPr>
        <w:t>Л.В.Азаренко</w:t>
      </w:r>
    </w:p>
    <w:p w:rsidR="00850B91" w:rsidRPr="000023AA" w:rsidRDefault="00850B91" w:rsidP="00850B91">
      <w:pPr>
        <w:rPr>
          <w:sz w:val="28"/>
          <w:szCs w:val="28"/>
        </w:rPr>
      </w:pPr>
    </w:p>
    <w:p w:rsidR="00850B91" w:rsidRPr="000023AA" w:rsidRDefault="00850B91" w:rsidP="00850B91">
      <w:pPr>
        <w:rPr>
          <w:sz w:val="28"/>
          <w:szCs w:val="28"/>
        </w:rPr>
      </w:pPr>
      <w:r w:rsidRPr="000023AA">
        <w:rPr>
          <w:sz w:val="28"/>
          <w:szCs w:val="28"/>
        </w:rPr>
        <w:t>Ведущий специалист,</w:t>
      </w:r>
    </w:p>
    <w:p w:rsidR="00850B91" w:rsidRPr="000023AA" w:rsidRDefault="00850B91" w:rsidP="004763BD">
      <w:pPr>
        <w:rPr>
          <w:sz w:val="20"/>
          <w:szCs w:val="20"/>
        </w:rPr>
      </w:pPr>
      <w:r w:rsidRPr="000023AA">
        <w:rPr>
          <w:bCs/>
          <w:sz w:val="28"/>
          <w:szCs w:val="28"/>
        </w:rPr>
        <w:t>Понуровской</w:t>
      </w:r>
      <w:r w:rsidRPr="000023AA">
        <w:rPr>
          <w:sz w:val="28"/>
          <w:szCs w:val="28"/>
        </w:rPr>
        <w:t xml:space="preserve"> сельской</w:t>
      </w:r>
      <w:r w:rsidR="003C2BE1">
        <w:rPr>
          <w:sz w:val="28"/>
          <w:szCs w:val="28"/>
        </w:rPr>
        <w:t xml:space="preserve"> </w:t>
      </w:r>
      <w:r w:rsidRPr="000023AA">
        <w:rPr>
          <w:sz w:val="28"/>
          <w:szCs w:val="28"/>
        </w:rPr>
        <w:t>администрации                                     Е.А. Мисник</w:t>
      </w:r>
    </w:p>
    <w:p w:rsidR="00E033F9" w:rsidRPr="00E033F9" w:rsidRDefault="00E033F9" w:rsidP="00850B91">
      <w:pPr>
        <w:shd w:val="clear" w:color="auto" w:fill="FFFFFF"/>
        <w:spacing w:before="115" w:line="302" w:lineRule="exact"/>
        <w:ind w:right="-34"/>
        <w:jc w:val="both"/>
        <w:rPr>
          <w:sz w:val="28"/>
          <w:szCs w:val="28"/>
        </w:rPr>
      </w:pPr>
    </w:p>
    <w:sectPr w:rsidR="00E033F9" w:rsidRPr="00E033F9" w:rsidSect="00E528CB">
      <w:headerReference w:type="default" r:id="rId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14" w:rsidRDefault="00273614" w:rsidP="005533EB">
      <w:r>
        <w:separator/>
      </w:r>
    </w:p>
  </w:endnote>
  <w:endnote w:type="continuationSeparator" w:id="1">
    <w:p w:rsidR="00273614" w:rsidRDefault="00273614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14" w:rsidRDefault="00273614" w:rsidP="005533EB">
      <w:r>
        <w:separator/>
      </w:r>
    </w:p>
  </w:footnote>
  <w:footnote w:type="continuationSeparator" w:id="1">
    <w:p w:rsidR="00273614" w:rsidRDefault="00273614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C414A0" w:rsidRDefault="00C414A0">
        <w:pPr>
          <w:pStyle w:val="a4"/>
          <w:jc w:val="center"/>
        </w:pPr>
        <w:fldSimple w:instr=" PAGE   \* MERGEFORMAT ">
          <w:r w:rsidR="003C2BE1">
            <w:rPr>
              <w:noProof/>
            </w:rPr>
            <w:t>12</w:t>
          </w:r>
        </w:fldSimple>
      </w:p>
    </w:sdtContent>
  </w:sdt>
  <w:p w:rsidR="00C414A0" w:rsidRDefault="00C414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775"/>
    <w:rsid w:val="00004B7B"/>
    <w:rsid w:val="0000539B"/>
    <w:rsid w:val="00036736"/>
    <w:rsid w:val="00042DB9"/>
    <w:rsid w:val="00052C42"/>
    <w:rsid w:val="00093657"/>
    <w:rsid w:val="000936DE"/>
    <w:rsid w:val="000A7145"/>
    <w:rsid w:val="000B7BFE"/>
    <w:rsid w:val="000C0629"/>
    <w:rsid w:val="000D183B"/>
    <w:rsid w:val="000F1194"/>
    <w:rsid w:val="000F7731"/>
    <w:rsid w:val="00113935"/>
    <w:rsid w:val="00116D25"/>
    <w:rsid w:val="00117448"/>
    <w:rsid w:val="00124DE7"/>
    <w:rsid w:val="00143748"/>
    <w:rsid w:val="0015507C"/>
    <w:rsid w:val="00163420"/>
    <w:rsid w:val="00164A51"/>
    <w:rsid w:val="00165372"/>
    <w:rsid w:val="00172EBD"/>
    <w:rsid w:val="00185004"/>
    <w:rsid w:val="001A1EA9"/>
    <w:rsid w:val="001B3E7A"/>
    <w:rsid w:val="001C2327"/>
    <w:rsid w:val="001C3FFF"/>
    <w:rsid w:val="001C5F86"/>
    <w:rsid w:val="001D0609"/>
    <w:rsid w:val="001E7F8A"/>
    <w:rsid w:val="00211AA7"/>
    <w:rsid w:val="00214AE5"/>
    <w:rsid w:val="00215064"/>
    <w:rsid w:val="00221D49"/>
    <w:rsid w:val="002319BA"/>
    <w:rsid w:val="0023408B"/>
    <w:rsid w:val="00247474"/>
    <w:rsid w:val="00254CAD"/>
    <w:rsid w:val="0025627E"/>
    <w:rsid w:val="00264D94"/>
    <w:rsid w:val="00273614"/>
    <w:rsid w:val="002A5891"/>
    <w:rsid w:val="002A7C5A"/>
    <w:rsid w:val="002B387E"/>
    <w:rsid w:val="002B5091"/>
    <w:rsid w:val="002C0CBA"/>
    <w:rsid w:val="002C4A43"/>
    <w:rsid w:val="002C6625"/>
    <w:rsid w:val="002D078A"/>
    <w:rsid w:val="002D31A5"/>
    <w:rsid w:val="002E0C47"/>
    <w:rsid w:val="002E1040"/>
    <w:rsid w:val="002E4C3D"/>
    <w:rsid w:val="002F1911"/>
    <w:rsid w:val="002F261B"/>
    <w:rsid w:val="002F3605"/>
    <w:rsid w:val="0030040A"/>
    <w:rsid w:val="003021B4"/>
    <w:rsid w:val="00320263"/>
    <w:rsid w:val="00324B75"/>
    <w:rsid w:val="00327151"/>
    <w:rsid w:val="003279B9"/>
    <w:rsid w:val="00332411"/>
    <w:rsid w:val="00336BC7"/>
    <w:rsid w:val="00351A1B"/>
    <w:rsid w:val="0035678D"/>
    <w:rsid w:val="003578E6"/>
    <w:rsid w:val="00360EEC"/>
    <w:rsid w:val="00363B1D"/>
    <w:rsid w:val="003728D2"/>
    <w:rsid w:val="00373EE4"/>
    <w:rsid w:val="003842D3"/>
    <w:rsid w:val="00384F1A"/>
    <w:rsid w:val="003A1753"/>
    <w:rsid w:val="003A3F2E"/>
    <w:rsid w:val="003A6777"/>
    <w:rsid w:val="003C2BE1"/>
    <w:rsid w:val="003C41F4"/>
    <w:rsid w:val="003C758D"/>
    <w:rsid w:val="003D2733"/>
    <w:rsid w:val="003D51ED"/>
    <w:rsid w:val="003E0BEC"/>
    <w:rsid w:val="003E637B"/>
    <w:rsid w:val="003F0CE5"/>
    <w:rsid w:val="003F6D59"/>
    <w:rsid w:val="00403AA5"/>
    <w:rsid w:val="004144A8"/>
    <w:rsid w:val="00416BBE"/>
    <w:rsid w:val="004246E0"/>
    <w:rsid w:val="00427A20"/>
    <w:rsid w:val="00437C72"/>
    <w:rsid w:val="0045588E"/>
    <w:rsid w:val="0045652F"/>
    <w:rsid w:val="0045795F"/>
    <w:rsid w:val="004604A8"/>
    <w:rsid w:val="00473BA6"/>
    <w:rsid w:val="00474532"/>
    <w:rsid w:val="004750D7"/>
    <w:rsid w:val="004763BD"/>
    <w:rsid w:val="00483CA0"/>
    <w:rsid w:val="00483F46"/>
    <w:rsid w:val="004B289F"/>
    <w:rsid w:val="004D71D9"/>
    <w:rsid w:val="004F1E86"/>
    <w:rsid w:val="004F7215"/>
    <w:rsid w:val="00505247"/>
    <w:rsid w:val="005118B2"/>
    <w:rsid w:val="005158D2"/>
    <w:rsid w:val="005203B0"/>
    <w:rsid w:val="00530BC3"/>
    <w:rsid w:val="00531013"/>
    <w:rsid w:val="00534542"/>
    <w:rsid w:val="00535C91"/>
    <w:rsid w:val="00540671"/>
    <w:rsid w:val="0054443F"/>
    <w:rsid w:val="005533EB"/>
    <w:rsid w:val="005642D1"/>
    <w:rsid w:val="0056477C"/>
    <w:rsid w:val="00570345"/>
    <w:rsid w:val="005765EA"/>
    <w:rsid w:val="00583F35"/>
    <w:rsid w:val="005864F4"/>
    <w:rsid w:val="005877DC"/>
    <w:rsid w:val="005906A1"/>
    <w:rsid w:val="005A7683"/>
    <w:rsid w:val="005B196D"/>
    <w:rsid w:val="005B374A"/>
    <w:rsid w:val="005D473C"/>
    <w:rsid w:val="005F1971"/>
    <w:rsid w:val="005F2AB5"/>
    <w:rsid w:val="006118CC"/>
    <w:rsid w:val="00613E2E"/>
    <w:rsid w:val="0061598C"/>
    <w:rsid w:val="0062729E"/>
    <w:rsid w:val="00630943"/>
    <w:rsid w:val="00640CFF"/>
    <w:rsid w:val="00641F74"/>
    <w:rsid w:val="00652E3D"/>
    <w:rsid w:val="00653F78"/>
    <w:rsid w:val="006632D6"/>
    <w:rsid w:val="006A2199"/>
    <w:rsid w:val="006B2C90"/>
    <w:rsid w:val="006B5713"/>
    <w:rsid w:val="006B728A"/>
    <w:rsid w:val="006B781F"/>
    <w:rsid w:val="006F0B59"/>
    <w:rsid w:val="006F20B2"/>
    <w:rsid w:val="006F47BB"/>
    <w:rsid w:val="00700312"/>
    <w:rsid w:val="007058AF"/>
    <w:rsid w:val="00705960"/>
    <w:rsid w:val="00712DD5"/>
    <w:rsid w:val="0072471D"/>
    <w:rsid w:val="00735AA2"/>
    <w:rsid w:val="00742582"/>
    <w:rsid w:val="007427AE"/>
    <w:rsid w:val="00746284"/>
    <w:rsid w:val="007475F3"/>
    <w:rsid w:val="007514D3"/>
    <w:rsid w:val="00753B6A"/>
    <w:rsid w:val="00756C62"/>
    <w:rsid w:val="00760EBD"/>
    <w:rsid w:val="007668C7"/>
    <w:rsid w:val="00772703"/>
    <w:rsid w:val="007834B3"/>
    <w:rsid w:val="00786B74"/>
    <w:rsid w:val="00794951"/>
    <w:rsid w:val="007A65EF"/>
    <w:rsid w:val="007B3D5C"/>
    <w:rsid w:val="007B59F7"/>
    <w:rsid w:val="007B6B1D"/>
    <w:rsid w:val="007C5889"/>
    <w:rsid w:val="007D059C"/>
    <w:rsid w:val="007D05FA"/>
    <w:rsid w:val="007F0241"/>
    <w:rsid w:val="00804E48"/>
    <w:rsid w:val="00810510"/>
    <w:rsid w:val="008244B8"/>
    <w:rsid w:val="008315D5"/>
    <w:rsid w:val="00840E77"/>
    <w:rsid w:val="00850B91"/>
    <w:rsid w:val="008860E2"/>
    <w:rsid w:val="00887EBA"/>
    <w:rsid w:val="0089366F"/>
    <w:rsid w:val="0089481B"/>
    <w:rsid w:val="008968C9"/>
    <w:rsid w:val="008B1213"/>
    <w:rsid w:val="008B2121"/>
    <w:rsid w:val="008D4C82"/>
    <w:rsid w:val="008D580F"/>
    <w:rsid w:val="008E5DA8"/>
    <w:rsid w:val="008F600F"/>
    <w:rsid w:val="00906DDC"/>
    <w:rsid w:val="009079D1"/>
    <w:rsid w:val="00914C26"/>
    <w:rsid w:val="00914CF3"/>
    <w:rsid w:val="00914E99"/>
    <w:rsid w:val="00920AE0"/>
    <w:rsid w:val="0092620C"/>
    <w:rsid w:val="00933274"/>
    <w:rsid w:val="009336D7"/>
    <w:rsid w:val="00936A6D"/>
    <w:rsid w:val="0094689F"/>
    <w:rsid w:val="00954859"/>
    <w:rsid w:val="009620A5"/>
    <w:rsid w:val="00967A65"/>
    <w:rsid w:val="00983B2C"/>
    <w:rsid w:val="00984775"/>
    <w:rsid w:val="009A0F60"/>
    <w:rsid w:val="009A121A"/>
    <w:rsid w:val="009A2C09"/>
    <w:rsid w:val="009B12FE"/>
    <w:rsid w:val="009C060C"/>
    <w:rsid w:val="009C35C6"/>
    <w:rsid w:val="009E616B"/>
    <w:rsid w:val="009F0530"/>
    <w:rsid w:val="009F30E5"/>
    <w:rsid w:val="00A060C6"/>
    <w:rsid w:val="00A10E8D"/>
    <w:rsid w:val="00A1141A"/>
    <w:rsid w:val="00A14651"/>
    <w:rsid w:val="00A242E6"/>
    <w:rsid w:val="00A41730"/>
    <w:rsid w:val="00A4498E"/>
    <w:rsid w:val="00A46218"/>
    <w:rsid w:val="00A54312"/>
    <w:rsid w:val="00A5762F"/>
    <w:rsid w:val="00A618F0"/>
    <w:rsid w:val="00A70F7A"/>
    <w:rsid w:val="00A766A9"/>
    <w:rsid w:val="00A80A2F"/>
    <w:rsid w:val="00A85ED9"/>
    <w:rsid w:val="00A90D34"/>
    <w:rsid w:val="00A92E01"/>
    <w:rsid w:val="00A93982"/>
    <w:rsid w:val="00AA4FD7"/>
    <w:rsid w:val="00AA69EA"/>
    <w:rsid w:val="00AA6A95"/>
    <w:rsid w:val="00AB19F0"/>
    <w:rsid w:val="00AC112F"/>
    <w:rsid w:val="00AC644A"/>
    <w:rsid w:val="00AF19A6"/>
    <w:rsid w:val="00AF23C6"/>
    <w:rsid w:val="00AF4544"/>
    <w:rsid w:val="00AF6C12"/>
    <w:rsid w:val="00B055AA"/>
    <w:rsid w:val="00B074DE"/>
    <w:rsid w:val="00B128F7"/>
    <w:rsid w:val="00B32C17"/>
    <w:rsid w:val="00B33468"/>
    <w:rsid w:val="00B359CF"/>
    <w:rsid w:val="00B367F4"/>
    <w:rsid w:val="00B37D3B"/>
    <w:rsid w:val="00B435BA"/>
    <w:rsid w:val="00B65D79"/>
    <w:rsid w:val="00B669BE"/>
    <w:rsid w:val="00B7052E"/>
    <w:rsid w:val="00B712B2"/>
    <w:rsid w:val="00B76F29"/>
    <w:rsid w:val="00B7718B"/>
    <w:rsid w:val="00B905CA"/>
    <w:rsid w:val="00B9399C"/>
    <w:rsid w:val="00BA1F8D"/>
    <w:rsid w:val="00BA241B"/>
    <w:rsid w:val="00BB0D3C"/>
    <w:rsid w:val="00BC0CD6"/>
    <w:rsid w:val="00BC1B91"/>
    <w:rsid w:val="00BD24DA"/>
    <w:rsid w:val="00BE0204"/>
    <w:rsid w:val="00BE1AB9"/>
    <w:rsid w:val="00BF59D6"/>
    <w:rsid w:val="00C017A3"/>
    <w:rsid w:val="00C1525F"/>
    <w:rsid w:val="00C414A0"/>
    <w:rsid w:val="00C438AA"/>
    <w:rsid w:val="00C4598C"/>
    <w:rsid w:val="00C57CB5"/>
    <w:rsid w:val="00C710EB"/>
    <w:rsid w:val="00C82953"/>
    <w:rsid w:val="00C93F70"/>
    <w:rsid w:val="00CA77E6"/>
    <w:rsid w:val="00CB086D"/>
    <w:rsid w:val="00CB5C76"/>
    <w:rsid w:val="00CC5B99"/>
    <w:rsid w:val="00CD5A76"/>
    <w:rsid w:val="00CE0EB0"/>
    <w:rsid w:val="00CE162E"/>
    <w:rsid w:val="00CE596D"/>
    <w:rsid w:val="00CF1A4F"/>
    <w:rsid w:val="00D0490E"/>
    <w:rsid w:val="00D25719"/>
    <w:rsid w:val="00D33882"/>
    <w:rsid w:val="00D33F5C"/>
    <w:rsid w:val="00D35147"/>
    <w:rsid w:val="00D40A26"/>
    <w:rsid w:val="00D41E4C"/>
    <w:rsid w:val="00D44E7D"/>
    <w:rsid w:val="00D73B7D"/>
    <w:rsid w:val="00D77042"/>
    <w:rsid w:val="00D82E15"/>
    <w:rsid w:val="00D87A63"/>
    <w:rsid w:val="00D9193E"/>
    <w:rsid w:val="00D92E86"/>
    <w:rsid w:val="00DA2B3F"/>
    <w:rsid w:val="00DA2E27"/>
    <w:rsid w:val="00DC0BCE"/>
    <w:rsid w:val="00DC126D"/>
    <w:rsid w:val="00DC152A"/>
    <w:rsid w:val="00DC2610"/>
    <w:rsid w:val="00DC2FA2"/>
    <w:rsid w:val="00DC7DAF"/>
    <w:rsid w:val="00DD0D31"/>
    <w:rsid w:val="00DD1E61"/>
    <w:rsid w:val="00DE0A12"/>
    <w:rsid w:val="00E033F9"/>
    <w:rsid w:val="00E1707D"/>
    <w:rsid w:val="00E23799"/>
    <w:rsid w:val="00E23BF5"/>
    <w:rsid w:val="00E27987"/>
    <w:rsid w:val="00E358DC"/>
    <w:rsid w:val="00E35A00"/>
    <w:rsid w:val="00E43715"/>
    <w:rsid w:val="00E50484"/>
    <w:rsid w:val="00E5267A"/>
    <w:rsid w:val="00E528CB"/>
    <w:rsid w:val="00E55E32"/>
    <w:rsid w:val="00E5799A"/>
    <w:rsid w:val="00E57CB3"/>
    <w:rsid w:val="00E64968"/>
    <w:rsid w:val="00E7063D"/>
    <w:rsid w:val="00E76F21"/>
    <w:rsid w:val="00E80D68"/>
    <w:rsid w:val="00E814E9"/>
    <w:rsid w:val="00E90E7A"/>
    <w:rsid w:val="00E917B3"/>
    <w:rsid w:val="00EA04F8"/>
    <w:rsid w:val="00EA3177"/>
    <w:rsid w:val="00EA76F6"/>
    <w:rsid w:val="00EB6268"/>
    <w:rsid w:val="00EC6ED7"/>
    <w:rsid w:val="00EE38C2"/>
    <w:rsid w:val="00EF54EE"/>
    <w:rsid w:val="00F01211"/>
    <w:rsid w:val="00F012D2"/>
    <w:rsid w:val="00F027B8"/>
    <w:rsid w:val="00F067C6"/>
    <w:rsid w:val="00F067D0"/>
    <w:rsid w:val="00F14CDD"/>
    <w:rsid w:val="00F165C7"/>
    <w:rsid w:val="00F20D9F"/>
    <w:rsid w:val="00F22972"/>
    <w:rsid w:val="00F263F2"/>
    <w:rsid w:val="00F32C4A"/>
    <w:rsid w:val="00F366C1"/>
    <w:rsid w:val="00F40556"/>
    <w:rsid w:val="00F53648"/>
    <w:rsid w:val="00F61645"/>
    <w:rsid w:val="00F62A35"/>
    <w:rsid w:val="00F66991"/>
    <w:rsid w:val="00F76A06"/>
    <w:rsid w:val="00F96EA2"/>
    <w:rsid w:val="00FA6209"/>
    <w:rsid w:val="00FB0048"/>
    <w:rsid w:val="00FB0C8B"/>
    <w:rsid w:val="00FB1D89"/>
    <w:rsid w:val="00FB38D9"/>
    <w:rsid w:val="00FC1D73"/>
    <w:rsid w:val="00FC673F"/>
    <w:rsid w:val="00FC79FB"/>
    <w:rsid w:val="00FE1936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850B91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850B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968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112F"/>
  </w:style>
  <w:style w:type="numbering" w:customStyle="1" w:styleId="11">
    <w:name w:val="Нет списка11"/>
    <w:next w:val="a2"/>
    <w:uiPriority w:val="99"/>
    <w:semiHidden/>
    <w:unhideWhenUsed/>
    <w:rsid w:val="00AC112F"/>
  </w:style>
  <w:style w:type="character" w:styleId="ab">
    <w:name w:val="Hyperlink"/>
    <w:basedOn w:val="a0"/>
    <w:uiPriority w:val="99"/>
    <w:semiHidden/>
    <w:unhideWhenUsed/>
    <w:rsid w:val="00AC112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C112F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C112F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C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112F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C112F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C112F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C112F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C112F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673F-E3C5-46FE-9867-3D8C49C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14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20</cp:revision>
  <cp:lastPrinted>2016-05-31T14:27:00Z</cp:lastPrinted>
  <dcterms:created xsi:type="dcterms:W3CDTF">2005-11-09T21:09:00Z</dcterms:created>
  <dcterms:modified xsi:type="dcterms:W3CDTF">2017-06-30T09:46:00Z</dcterms:modified>
</cp:coreProperties>
</file>