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38" w:rsidRPr="008C0B38" w:rsidRDefault="008C0B38" w:rsidP="008C0B38">
      <w:pPr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8C0B38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8C0B38" w:rsidRPr="008C0B38" w:rsidRDefault="008C0B38" w:rsidP="008C0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8C0B38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8C0B38" w:rsidRPr="008C0B38" w:rsidRDefault="008C0B38" w:rsidP="008C0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8C0B38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8C0B38" w:rsidRPr="008C0B38" w:rsidRDefault="008C0B38" w:rsidP="008C0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8C0B38" w:rsidRPr="008C0B38" w:rsidRDefault="008C0B38" w:rsidP="008C0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8C0B38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8C0B38" w:rsidRPr="008C0B38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38" w:rsidRPr="008C0B38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B2A42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24.12.2020г.</w:t>
      </w:r>
      <w:bookmarkStart w:id="0" w:name="_GoBack"/>
      <w:bookmarkEnd w:id="0"/>
      <w:r w:rsidRPr="008C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B2A4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8C0B38" w:rsidRPr="008C0B38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B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C0B3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C0B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8C0B38" w:rsidRPr="008C0B38" w:rsidRDefault="008C0B38" w:rsidP="008C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0B38" w:rsidRPr="002C3D9C" w:rsidRDefault="008C0B38" w:rsidP="008C0B38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z w:val="26"/>
          <w:szCs w:val="20"/>
        </w:rPr>
      </w:pP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Об утверждении </w:t>
      </w:r>
      <w:proofErr w:type="gramStart"/>
      <w:r w:rsidRPr="002C3D9C">
        <w:rPr>
          <w:rFonts w:ascii="Times New Roman" w:eastAsia="Times New Roman" w:hAnsi="Times New Roman" w:cs="Times New Roman"/>
          <w:sz w:val="26"/>
          <w:szCs w:val="20"/>
        </w:rPr>
        <w:t>перспективного</w:t>
      </w:r>
      <w:proofErr w:type="gramEnd"/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8C0B38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>плана работы Совета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народных депутатов</w:t>
      </w:r>
    </w:p>
    <w:p w:rsidR="008C0B38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Стародубского муниципального округа </w:t>
      </w: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Брянской области 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>на 20</w:t>
      </w:r>
      <w:r>
        <w:rPr>
          <w:rFonts w:ascii="Times New Roman" w:eastAsia="Times New Roman" w:hAnsi="Times New Roman" w:cs="Times New Roman"/>
          <w:sz w:val="26"/>
          <w:szCs w:val="20"/>
        </w:rPr>
        <w:t>21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год</w:t>
      </w: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C0B38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ab/>
        <w:t xml:space="preserve">Рассмотрев перспективный план работы </w:t>
      </w:r>
      <w:r>
        <w:rPr>
          <w:rFonts w:ascii="Times New Roman" w:eastAsia="Times New Roman" w:hAnsi="Times New Roman" w:cs="Times New Roman"/>
          <w:sz w:val="28"/>
          <w:szCs w:val="20"/>
        </w:rPr>
        <w:t>Совета народных депутатов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21 год 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sz w:val="28"/>
          <w:szCs w:val="20"/>
        </w:rPr>
        <w:t>Стародубского муниципального округа Брянской области</w:t>
      </w: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C3D9C">
        <w:rPr>
          <w:rFonts w:ascii="Times New Roman" w:eastAsia="Times New Roman" w:hAnsi="Times New Roman" w:cs="Times New Roman"/>
          <w:spacing w:val="62"/>
          <w:sz w:val="30"/>
          <w:szCs w:val="20"/>
        </w:rPr>
        <w:t>решил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Утвердить перспективный план </w:t>
      </w:r>
      <w:proofErr w:type="gramStart"/>
      <w:r w:rsidRPr="002C3D9C">
        <w:rPr>
          <w:rFonts w:ascii="Times New Roman" w:eastAsia="Times New Roman" w:hAnsi="Times New Roman" w:cs="Times New Roman"/>
          <w:sz w:val="28"/>
          <w:szCs w:val="20"/>
        </w:rPr>
        <w:t>работы Совета народных депутатов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Стародубского муниципального округа Брянской области</w:t>
      </w:r>
      <w:proofErr w:type="gramEnd"/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21 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>год (прилагается).</w:t>
      </w: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Данное решение </w:t>
      </w:r>
      <w:r>
        <w:rPr>
          <w:rFonts w:ascii="Times New Roman" w:eastAsia="Times New Roman" w:hAnsi="Times New Roman" w:cs="Times New Roman"/>
          <w:sz w:val="28"/>
          <w:szCs w:val="20"/>
        </w:rPr>
        <w:t>вступает в силу с момента его официального опубликования.</w:t>
      </w: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           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>Глав</w:t>
      </w:r>
      <w:r>
        <w:rPr>
          <w:rFonts w:ascii="Times New Roman" w:eastAsia="Times New Roman" w:hAnsi="Times New Roman" w:cs="Times New Roman"/>
          <w:sz w:val="26"/>
          <w:szCs w:val="20"/>
        </w:rPr>
        <w:t>а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Стародубского </w:t>
      </w:r>
    </w:p>
    <w:p w:rsidR="008C0B38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муниципального округа</w:t>
      </w: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Брянской области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               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Н. Н.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Тамилин</w:t>
      </w:r>
      <w:proofErr w:type="spellEnd"/>
    </w:p>
    <w:p w:rsidR="008C0B38" w:rsidRDefault="008C0B38" w:rsidP="008C0B38"/>
    <w:p w:rsidR="00DC13C4" w:rsidRDefault="00DC13C4" w:rsidP="008C0B38"/>
    <w:p w:rsidR="008C0B38" w:rsidRDefault="008C0B38" w:rsidP="008C0B38"/>
    <w:p w:rsidR="008C0B38" w:rsidRPr="00E82B21" w:rsidRDefault="008C0B38" w:rsidP="008C0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C0B38" w:rsidRDefault="008C0B38" w:rsidP="008C0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8C0B38" w:rsidRDefault="008C0B38" w:rsidP="008C0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B38" w:rsidRDefault="008C0B38" w:rsidP="008C0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Стародубского муниципального округа</w:t>
      </w:r>
    </w:p>
    <w:p w:rsidR="008C0B38" w:rsidRPr="00E82B21" w:rsidRDefault="008C0B38" w:rsidP="008C0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8C0B38" w:rsidRPr="002E0AD0" w:rsidRDefault="008C0B38" w:rsidP="008C0B38">
      <w:pPr>
        <w:pStyle w:val="a3"/>
        <w:jc w:val="right"/>
        <w:rPr>
          <w:sz w:val="24"/>
          <w:szCs w:val="24"/>
        </w:rPr>
      </w:pPr>
      <w:r w:rsidRPr="002E0AD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</w:t>
      </w:r>
      <w:r w:rsidRPr="002E0AD0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</w:t>
      </w:r>
    </w:p>
    <w:p w:rsidR="008C0B38" w:rsidRPr="00E204DB" w:rsidRDefault="008C0B38" w:rsidP="008C0B38">
      <w:pPr>
        <w:pStyle w:val="a3"/>
        <w:rPr>
          <w:b/>
          <w:sz w:val="28"/>
          <w:szCs w:val="28"/>
          <w:u w:val="single"/>
        </w:rPr>
      </w:pPr>
      <w:r w:rsidRPr="00E204DB">
        <w:rPr>
          <w:b/>
          <w:sz w:val="28"/>
          <w:szCs w:val="28"/>
          <w:u w:val="single"/>
        </w:rPr>
        <w:t>ПЕРСПЕКТИВНЫЙ ПЛАН</w:t>
      </w:r>
    </w:p>
    <w:p w:rsidR="00904226" w:rsidRDefault="008C0B38" w:rsidP="008C0B38">
      <w:pPr>
        <w:pStyle w:val="a3"/>
        <w:rPr>
          <w:b/>
          <w:sz w:val="24"/>
          <w:szCs w:val="24"/>
        </w:rPr>
      </w:pPr>
      <w:r w:rsidRPr="00B2144D">
        <w:rPr>
          <w:b/>
          <w:sz w:val="24"/>
          <w:szCs w:val="24"/>
        </w:rPr>
        <w:t>работы Совета народных депутатов</w:t>
      </w:r>
      <w:r>
        <w:rPr>
          <w:b/>
          <w:sz w:val="24"/>
          <w:szCs w:val="24"/>
        </w:rPr>
        <w:t xml:space="preserve"> Стародубского муниципального округа </w:t>
      </w:r>
    </w:p>
    <w:p w:rsidR="008C0B38" w:rsidRPr="00B2144D" w:rsidRDefault="008C0B38" w:rsidP="008C0B3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</w:t>
      </w:r>
    </w:p>
    <w:p w:rsidR="008C0B38" w:rsidRPr="00B2144D" w:rsidRDefault="008C0B38" w:rsidP="008C0B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8C0B38" w:rsidTr="005B4EEC">
        <w:tc>
          <w:tcPr>
            <w:tcW w:w="9571" w:type="dxa"/>
            <w:gridSpan w:val="2"/>
          </w:tcPr>
          <w:p w:rsidR="008C0B38" w:rsidRDefault="008C0B38" w:rsidP="00666AF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направления  </w:t>
            </w:r>
            <w:proofErr w:type="gramStart"/>
            <w:r>
              <w:rPr>
                <w:b/>
                <w:sz w:val="24"/>
                <w:szCs w:val="24"/>
              </w:rPr>
              <w:t>работы Совета народных депутатов</w:t>
            </w:r>
            <w:r w:rsidR="00666AFF">
              <w:rPr>
                <w:b/>
                <w:sz w:val="24"/>
                <w:szCs w:val="24"/>
              </w:rPr>
              <w:t xml:space="preserve"> Стародубского муниципального округа Брянской области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8C0B38" w:rsidTr="005B4EEC">
        <w:tc>
          <w:tcPr>
            <w:tcW w:w="6771" w:type="dxa"/>
            <w:tcBorders>
              <w:right w:val="single" w:sz="4" w:space="0" w:color="auto"/>
            </w:tcBorders>
          </w:tcPr>
          <w:p w:rsidR="008C0B38" w:rsidRPr="00E31C38" w:rsidRDefault="001A14FD" w:rsidP="00BC2F08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Систематически заслушивать на заседаниях Совета народных депутатов Стародубского муниципального округа Брянской области, постоянных депутатских комиссиях информацию о выполнении законов Брянской области, о выполнении принятых программ и решений, депутатских запросов и обращений, наказов избирателей, сообщений депутатов о работе в избирательных округах. 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C0B38" w:rsidRPr="00E31C38" w:rsidRDefault="00BC2F08" w:rsidP="005B4EEC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A14FD" w:rsidTr="005B4EEC">
        <w:tc>
          <w:tcPr>
            <w:tcW w:w="6771" w:type="dxa"/>
            <w:tcBorders>
              <w:right w:val="single" w:sz="4" w:space="0" w:color="auto"/>
            </w:tcBorders>
          </w:tcPr>
          <w:p w:rsidR="001A14FD" w:rsidRPr="004C6E3B" w:rsidRDefault="001A14FD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>нормотворческая деятельность</w:t>
            </w:r>
            <w:r>
              <w:rPr>
                <w:sz w:val="24"/>
                <w:szCs w:val="24"/>
              </w:rPr>
              <w:t xml:space="preserve"> (Приведение</w:t>
            </w:r>
            <w:r w:rsidR="00BC2F08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  соответствие с действующим законодательством</w:t>
            </w:r>
            <w:r w:rsidR="00BC2F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Федеральных и областных законов, нормативных документов Брянской областной Думы, Правительства Брянской области, нормативных документов Совета народных депутатов Стародубского муниципального округа</w:t>
            </w:r>
            <w:r w:rsidR="00BC2F08">
              <w:rPr>
                <w:sz w:val="24"/>
                <w:szCs w:val="24"/>
              </w:rPr>
              <w:t>).</w:t>
            </w:r>
          </w:p>
          <w:p w:rsidR="001A14FD" w:rsidRPr="00E31C38" w:rsidRDefault="001A14FD" w:rsidP="00BC2F0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A14FD" w:rsidRPr="00E31C38" w:rsidRDefault="001A14FD" w:rsidP="00482AA8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A14FD" w:rsidTr="005B4EEC">
        <w:tc>
          <w:tcPr>
            <w:tcW w:w="6771" w:type="dxa"/>
            <w:tcBorders>
              <w:right w:val="single" w:sz="4" w:space="0" w:color="auto"/>
            </w:tcBorders>
          </w:tcPr>
          <w:p w:rsidR="001A14FD" w:rsidRPr="00E31C38" w:rsidRDefault="001A14FD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ранее принятых решений Совета народных депутатов округа, депутатских запросов, предложений, высказанных на сессиях, депутатских комиссиях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A14FD" w:rsidRPr="00E31C38" w:rsidRDefault="001A14FD" w:rsidP="005B4EEC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A14FD" w:rsidTr="00316411">
        <w:tc>
          <w:tcPr>
            <w:tcW w:w="9571" w:type="dxa"/>
            <w:gridSpan w:val="2"/>
          </w:tcPr>
          <w:p w:rsidR="001A14FD" w:rsidRPr="00BC2F08" w:rsidRDefault="001A14FD" w:rsidP="00BC2F08">
            <w:pPr>
              <w:pStyle w:val="a3"/>
              <w:ind w:left="720"/>
              <w:jc w:val="both"/>
              <w:rPr>
                <w:b/>
                <w:sz w:val="24"/>
                <w:szCs w:val="24"/>
              </w:rPr>
            </w:pPr>
            <w:r w:rsidRPr="00BC2F08">
              <w:rPr>
                <w:b/>
                <w:sz w:val="24"/>
                <w:szCs w:val="24"/>
              </w:rPr>
              <w:t>По вопросам компетенции Совета народных депутатов</w:t>
            </w:r>
          </w:p>
        </w:tc>
      </w:tr>
      <w:tr w:rsidR="001A14FD" w:rsidTr="005B4EEC">
        <w:tc>
          <w:tcPr>
            <w:tcW w:w="6771" w:type="dxa"/>
            <w:tcBorders>
              <w:right w:val="single" w:sz="4" w:space="0" w:color="auto"/>
            </w:tcBorders>
          </w:tcPr>
          <w:p w:rsidR="001A14FD" w:rsidRPr="00E31C38" w:rsidRDefault="001A14FD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предварительное рассмотрение вопросов на заседаниях депутатских комиссий, выработка по ним проектов решений.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A14FD" w:rsidRPr="00E31C38" w:rsidRDefault="001A14FD" w:rsidP="005B4EEC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A14FD" w:rsidTr="005B4EEC">
        <w:tc>
          <w:tcPr>
            <w:tcW w:w="6771" w:type="dxa"/>
            <w:tcBorders>
              <w:right w:val="single" w:sz="4" w:space="0" w:color="auto"/>
            </w:tcBorders>
          </w:tcPr>
          <w:p w:rsidR="001A14FD" w:rsidRPr="00E31C38" w:rsidRDefault="001A14FD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заявлений и обращений граждан, поступивших в депутатские комиссии и принятие по ним решений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A14FD" w:rsidRPr="00E31C38" w:rsidRDefault="001A14FD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1A14FD" w:rsidTr="005B4EEC">
        <w:tc>
          <w:tcPr>
            <w:tcW w:w="6771" w:type="dxa"/>
            <w:tcBorders>
              <w:right w:val="single" w:sz="4" w:space="0" w:color="auto"/>
            </w:tcBorders>
          </w:tcPr>
          <w:p w:rsidR="001A14FD" w:rsidRPr="00E31C38" w:rsidRDefault="001A14FD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социальной защите населения округа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A14FD" w:rsidRPr="00E31C38" w:rsidRDefault="001A14FD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1A14FD" w:rsidTr="005B4EEC">
        <w:tc>
          <w:tcPr>
            <w:tcW w:w="6771" w:type="dxa"/>
            <w:tcBorders>
              <w:right w:val="single" w:sz="4" w:space="0" w:color="auto"/>
            </w:tcBorders>
          </w:tcPr>
          <w:p w:rsidR="001A14FD" w:rsidRDefault="001A14FD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эффективным использованием бюджетных средств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A14FD" w:rsidRPr="00E31C38" w:rsidRDefault="001A14FD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1A14FD" w:rsidTr="005B4EEC">
        <w:tc>
          <w:tcPr>
            <w:tcW w:w="6771" w:type="dxa"/>
            <w:tcBorders>
              <w:right w:val="single" w:sz="4" w:space="0" w:color="auto"/>
            </w:tcBorders>
          </w:tcPr>
          <w:p w:rsidR="001A14FD" w:rsidRDefault="001A14FD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а избирательных округах. Прием избирателей по личным вопросам. Встречи с избирателями на округах. Проведение собраний, сходов граждан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A14FD" w:rsidRPr="00E31C38" w:rsidRDefault="001A14FD" w:rsidP="005B4EEC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в течение года</w:t>
            </w:r>
          </w:p>
        </w:tc>
      </w:tr>
      <w:tr w:rsidR="001A14FD" w:rsidTr="005B4EEC">
        <w:tc>
          <w:tcPr>
            <w:tcW w:w="6771" w:type="dxa"/>
            <w:tcBorders>
              <w:right w:val="single" w:sz="4" w:space="0" w:color="auto"/>
            </w:tcBorders>
          </w:tcPr>
          <w:p w:rsidR="001A14FD" w:rsidRDefault="001A14FD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работы заседаний Совета народных депутатов и постоянных депутатских комиссий в средствах массовой информации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A14FD" w:rsidRPr="00E31C38" w:rsidRDefault="001A14FD" w:rsidP="005B4EEC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A14FD" w:rsidTr="005B4EEC">
        <w:tc>
          <w:tcPr>
            <w:tcW w:w="6771" w:type="dxa"/>
            <w:tcBorders>
              <w:right w:val="single" w:sz="4" w:space="0" w:color="auto"/>
            </w:tcBorders>
          </w:tcPr>
          <w:p w:rsidR="001A14FD" w:rsidRDefault="001A14FD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проведения выездных заседаний постоянных депутатских комиссий Совета народных депутатов</w:t>
            </w:r>
            <w:proofErr w:type="gramEnd"/>
            <w:r>
              <w:rPr>
                <w:sz w:val="24"/>
                <w:szCs w:val="24"/>
              </w:rPr>
              <w:t xml:space="preserve"> по месту жительства граждан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A14FD" w:rsidRDefault="001A14FD" w:rsidP="005B4EEC">
            <w:pPr>
              <w:pStyle w:val="a3"/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планов</w:t>
            </w:r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1A14FD" w:rsidTr="005B4EEC">
        <w:tc>
          <w:tcPr>
            <w:tcW w:w="6771" w:type="dxa"/>
            <w:tcBorders>
              <w:right w:val="single" w:sz="4" w:space="0" w:color="auto"/>
            </w:tcBorders>
          </w:tcPr>
          <w:p w:rsidR="001A14FD" w:rsidRDefault="001A14FD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проведение Государственных президиумов и памятных дат Российской Федерации, Дней воинской славы России, профессиональных праздников, традиционных праздников и памятных дат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A14FD" w:rsidRDefault="001A14FD" w:rsidP="005B4EEC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A14FD" w:rsidTr="005B4EEC">
        <w:tc>
          <w:tcPr>
            <w:tcW w:w="6771" w:type="dxa"/>
            <w:tcBorders>
              <w:right w:val="single" w:sz="4" w:space="0" w:color="auto"/>
            </w:tcBorders>
          </w:tcPr>
          <w:p w:rsidR="001A14FD" w:rsidRDefault="001A14FD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общественными и некоммерческими организациями, политическими партиями 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A14FD" w:rsidRDefault="001A14FD" w:rsidP="005B4EEC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A14FD" w:rsidTr="005B4EEC">
        <w:tc>
          <w:tcPr>
            <w:tcW w:w="6771" w:type="dxa"/>
            <w:tcBorders>
              <w:right w:val="single" w:sz="4" w:space="0" w:color="auto"/>
            </w:tcBorders>
          </w:tcPr>
          <w:p w:rsidR="001A14FD" w:rsidRDefault="001A14FD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отчетов должностных лиц местного самоуправления и исполнительной власти по вопросам, определенным действующим законодательством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A14FD" w:rsidRPr="00E31C38" w:rsidRDefault="001A14FD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BC2F08" w:rsidRPr="004C6E3B" w:rsidTr="00533B2E">
        <w:tc>
          <w:tcPr>
            <w:tcW w:w="9571" w:type="dxa"/>
            <w:gridSpan w:val="2"/>
          </w:tcPr>
          <w:p w:rsidR="00BC2F08" w:rsidRPr="004C6E3B" w:rsidRDefault="00BC2F08" w:rsidP="00533B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BC2F08" w:rsidRPr="00BF3AF2" w:rsidTr="00533B2E">
        <w:tc>
          <w:tcPr>
            <w:tcW w:w="9571" w:type="dxa"/>
            <w:gridSpan w:val="2"/>
          </w:tcPr>
          <w:p w:rsidR="00BC2F08" w:rsidRPr="001C7C4E" w:rsidRDefault="00BC2F08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1C7C4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ходе зимовки скота в хозяйствах района и</w:t>
            </w:r>
            <w:r w:rsidRPr="001C7C4E">
              <w:rPr>
                <w:sz w:val="24"/>
                <w:szCs w:val="24"/>
              </w:rPr>
              <w:t xml:space="preserve"> подготовке агропромышленного комплекса Стародубского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1C7C4E">
              <w:rPr>
                <w:sz w:val="24"/>
                <w:szCs w:val="24"/>
              </w:rPr>
              <w:t xml:space="preserve"> к проведению весенне-полевых работ.</w:t>
            </w:r>
          </w:p>
          <w:p w:rsidR="00BC2F08" w:rsidRPr="00E252EA" w:rsidRDefault="00BC2F08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b/>
                <w:sz w:val="24"/>
                <w:szCs w:val="24"/>
              </w:rPr>
            </w:pPr>
            <w:r w:rsidRPr="001C7C4E">
              <w:rPr>
                <w:sz w:val="24"/>
                <w:szCs w:val="24"/>
              </w:rPr>
              <w:t xml:space="preserve">О подготовке к призыву граждан на военную </w:t>
            </w:r>
            <w:r w:rsidRPr="00B40489">
              <w:rPr>
                <w:sz w:val="24"/>
                <w:szCs w:val="24"/>
              </w:rPr>
              <w:t>службу.</w:t>
            </w:r>
          </w:p>
          <w:p w:rsidR="00BC2F08" w:rsidRDefault="00BC2F08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BF3AF2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 xml:space="preserve">главы </w:t>
            </w:r>
            <w:r w:rsidRPr="00BF3AF2">
              <w:rPr>
                <w:sz w:val="24"/>
                <w:szCs w:val="24"/>
              </w:rPr>
              <w:t xml:space="preserve">администрации Стародубского муниципального </w:t>
            </w:r>
            <w:r>
              <w:rPr>
                <w:sz w:val="24"/>
                <w:szCs w:val="24"/>
              </w:rPr>
              <w:t>округа и финансово- хозяйственной деятельности и выполнение плана социально- экономического развития за 2020</w:t>
            </w:r>
            <w:r w:rsidRPr="00BF3AF2">
              <w:rPr>
                <w:sz w:val="24"/>
                <w:szCs w:val="24"/>
              </w:rPr>
              <w:t xml:space="preserve"> год.</w:t>
            </w:r>
          </w:p>
          <w:p w:rsidR="00BC2F08" w:rsidRDefault="00BC2F08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системы водоснабжения и водоотведения на территории муниципального округа.</w:t>
            </w:r>
          </w:p>
          <w:p w:rsidR="00BC2F08" w:rsidRPr="00BF3AF2" w:rsidRDefault="00BC2F08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ГБУЗ «Стародубская ЦРБ» и фельдшерско-акушерских пунктов Стародубского муниципального округа за 2020 год</w:t>
            </w:r>
          </w:p>
          <w:p w:rsidR="00BC2F08" w:rsidRPr="001431D0" w:rsidRDefault="00BC2F08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1C7C4E">
              <w:rPr>
                <w:sz w:val="24"/>
                <w:szCs w:val="24"/>
              </w:rPr>
              <w:t xml:space="preserve"> МО МВД  России "Стародубский" о состоянии  правопорядка в Стародубском </w:t>
            </w:r>
            <w:r>
              <w:rPr>
                <w:sz w:val="24"/>
                <w:szCs w:val="24"/>
              </w:rPr>
              <w:t>муниципальном округе за 2020 год</w:t>
            </w:r>
            <w:r w:rsidRPr="001C7C4E">
              <w:rPr>
                <w:sz w:val="24"/>
                <w:szCs w:val="24"/>
              </w:rPr>
              <w:t>.</w:t>
            </w:r>
          </w:p>
          <w:p w:rsidR="00BC2F08" w:rsidRDefault="00BC2F08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бюджет Стародубского муниципального округа Брянской области</w:t>
            </w:r>
          </w:p>
          <w:p w:rsidR="003F3BFA" w:rsidRDefault="003F3BFA" w:rsidP="003F3BF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работе МРО №5 </w:t>
            </w:r>
            <w:r w:rsidRPr="003F3BFA">
              <w:rPr>
                <w:sz w:val="24"/>
                <w:szCs w:val="24"/>
              </w:rPr>
              <w:t>ГБУ Брянскоблтехинвентаризация</w:t>
            </w:r>
            <w:r>
              <w:rPr>
                <w:sz w:val="24"/>
                <w:szCs w:val="24"/>
              </w:rPr>
              <w:t xml:space="preserve"> за 2020год и текущий период 2021 года.</w:t>
            </w:r>
          </w:p>
          <w:p w:rsidR="003F3BFA" w:rsidRDefault="003F3BFA" w:rsidP="003F3BF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счетной палаты Стародубского муниципального округа за 2020 год.</w:t>
            </w:r>
          </w:p>
          <w:p w:rsidR="00BC2F08" w:rsidRPr="00BF3AF2" w:rsidRDefault="00BC2F08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празднованию Победы советского народа в Великой Отечественной войне 1941-1945гг.</w:t>
            </w:r>
          </w:p>
        </w:tc>
      </w:tr>
      <w:tr w:rsidR="00BC2F08" w:rsidRPr="001C7C4E" w:rsidTr="00533B2E">
        <w:tc>
          <w:tcPr>
            <w:tcW w:w="9571" w:type="dxa"/>
            <w:gridSpan w:val="2"/>
          </w:tcPr>
          <w:p w:rsidR="00BC2F08" w:rsidRPr="001C7C4E" w:rsidRDefault="00BC2F08" w:rsidP="00533B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</w:tr>
      <w:tr w:rsidR="00BC2F08" w:rsidTr="00533B2E">
        <w:tc>
          <w:tcPr>
            <w:tcW w:w="9571" w:type="dxa"/>
            <w:gridSpan w:val="2"/>
          </w:tcPr>
          <w:p w:rsidR="00BC2F08" w:rsidRDefault="00BC2F08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201DC">
              <w:rPr>
                <w:sz w:val="24"/>
                <w:szCs w:val="24"/>
              </w:rPr>
              <w:t xml:space="preserve">Об организации летнего отдыха, оздоровления и занятости школьников Стародубского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3201DC">
              <w:rPr>
                <w:sz w:val="24"/>
                <w:szCs w:val="24"/>
              </w:rPr>
              <w:t xml:space="preserve"> в период летних каникул. </w:t>
            </w:r>
          </w:p>
          <w:p w:rsidR="00BC2F08" w:rsidRPr="00B03DDC" w:rsidRDefault="00BC2F08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администрации Стародубского муниципального округа Брянской области по устройству и содержанию детских площадок на территории округа.</w:t>
            </w:r>
          </w:p>
          <w:p w:rsidR="00BC2F08" w:rsidRPr="00B03DDC" w:rsidRDefault="00BC2F08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 xml:space="preserve">О ходе реализации муниципальной программы "Развитие образования Стародубского муниципального </w:t>
            </w:r>
            <w:r>
              <w:rPr>
                <w:sz w:val="24"/>
                <w:szCs w:val="24"/>
              </w:rPr>
              <w:t>округа Брянской области</w:t>
            </w:r>
            <w:r w:rsidRPr="00B03DD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BC2F08" w:rsidRDefault="00BC2F08" w:rsidP="00533B2E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использование земель сельскохозяйственного назначения на территории Стародубского муниципального округа Брянской округа</w:t>
            </w:r>
          </w:p>
        </w:tc>
      </w:tr>
      <w:tr w:rsidR="00BC2F08" w:rsidRPr="00B03DDC" w:rsidTr="00533B2E">
        <w:tc>
          <w:tcPr>
            <w:tcW w:w="9571" w:type="dxa"/>
            <w:gridSpan w:val="2"/>
          </w:tcPr>
          <w:p w:rsidR="00BC2F08" w:rsidRPr="00B03DDC" w:rsidRDefault="00BC2F08" w:rsidP="00533B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</w:tr>
      <w:tr w:rsidR="00BC2F08" w:rsidRPr="001A14FD" w:rsidTr="00533B2E">
        <w:tc>
          <w:tcPr>
            <w:tcW w:w="9571" w:type="dxa"/>
            <w:gridSpan w:val="2"/>
          </w:tcPr>
          <w:p w:rsidR="00BC2F08" w:rsidRDefault="00BC2F08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404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исполнении бюджета Стародубского муниципального округа Брянской области за 6 месяцев 2020 года.</w:t>
            </w:r>
          </w:p>
          <w:p w:rsidR="00BC2F08" w:rsidRPr="00B40489" w:rsidRDefault="00BC2F08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40489">
              <w:rPr>
                <w:sz w:val="24"/>
                <w:szCs w:val="24"/>
              </w:rPr>
              <w:t xml:space="preserve"> Отчет КУМИ Стародубского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40489">
              <w:rPr>
                <w:sz w:val="24"/>
                <w:szCs w:val="24"/>
              </w:rPr>
              <w:t xml:space="preserve"> "О реализации плана (программы) приватизации муниципального имущества Стародубского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40489">
              <w:rPr>
                <w:sz w:val="24"/>
                <w:szCs w:val="24"/>
              </w:rPr>
              <w:t xml:space="preserve"> за 20</w:t>
            </w:r>
            <w:r>
              <w:rPr>
                <w:sz w:val="24"/>
                <w:szCs w:val="24"/>
              </w:rPr>
              <w:t>20</w:t>
            </w:r>
            <w:r w:rsidRPr="00B40489">
              <w:rPr>
                <w:sz w:val="24"/>
                <w:szCs w:val="24"/>
              </w:rPr>
              <w:t>г. и 9 месяцев 20</w:t>
            </w:r>
            <w:r>
              <w:rPr>
                <w:sz w:val="24"/>
                <w:szCs w:val="24"/>
              </w:rPr>
              <w:t>21</w:t>
            </w:r>
            <w:r w:rsidRPr="00B40489">
              <w:rPr>
                <w:sz w:val="24"/>
                <w:szCs w:val="24"/>
              </w:rPr>
              <w:t xml:space="preserve"> года.</w:t>
            </w:r>
          </w:p>
          <w:p w:rsidR="00BC2F08" w:rsidRDefault="00BC2F08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A14FD">
              <w:rPr>
                <w:sz w:val="24"/>
                <w:szCs w:val="24"/>
              </w:rPr>
              <w:t>О работе</w:t>
            </w:r>
            <w:r>
              <w:rPr>
                <w:sz w:val="24"/>
                <w:szCs w:val="24"/>
              </w:rPr>
              <w:t xml:space="preserve"> </w:t>
            </w:r>
            <w:r w:rsidR="009F57E8">
              <w:rPr>
                <w:sz w:val="24"/>
                <w:szCs w:val="24"/>
              </w:rPr>
              <w:t xml:space="preserve">муниципальных унитарных предприятий </w:t>
            </w:r>
            <w:r>
              <w:rPr>
                <w:sz w:val="24"/>
                <w:szCs w:val="24"/>
              </w:rPr>
              <w:t>Стародубского муниципального округа</w:t>
            </w:r>
            <w:r w:rsidR="009F57E8">
              <w:rPr>
                <w:sz w:val="24"/>
                <w:szCs w:val="24"/>
              </w:rPr>
              <w:t xml:space="preserve"> за 2020 и текущий период 2021г</w:t>
            </w:r>
          </w:p>
          <w:p w:rsidR="00BC2F08" w:rsidRDefault="00BC2F08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готовности учреждений социальной и инфраструктуры и муниципального </w:t>
            </w:r>
            <w:r>
              <w:rPr>
                <w:sz w:val="24"/>
                <w:szCs w:val="24"/>
              </w:rPr>
              <w:lastRenderedPageBreak/>
              <w:t xml:space="preserve">жилого фонда к работе в </w:t>
            </w:r>
            <w:proofErr w:type="gramStart"/>
            <w:r>
              <w:rPr>
                <w:sz w:val="24"/>
                <w:szCs w:val="24"/>
              </w:rPr>
              <w:t>осенне- зимний</w:t>
            </w:r>
            <w:proofErr w:type="gramEnd"/>
            <w:r>
              <w:rPr>
                <w:sz w:val="24"/>
                <w:szCs w:val="24"/>
              </w:rPr>
              <w:t xml:space="preserve"> период 2021-2022 годов.</w:t>
            </w:r>
          </w:p>
          <w:p w:rsidR="00BC2F08" w:rsidRPr="001A14FD" w:rsidRDefault="00BC2F08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условий для развития спорта и здорового образа жизни среди населения Стародубского муниципального округа.</w:t>
            </w:r>
          </w:p>
        </w:tc>
      </w:tr>
      <w:tr w:rsidR="00BC2F08" w:rsidRPr="00E31C38" w:rsidTr="00533B2E">
        <w:tc>
          <w:tcPr>
            <w:tcW w:w="9571" w:type="dxa"/>
            <w:gridSpan w:val="2"/>
          </w:tcPr>
          <w:p w:rsidR="00BC2F08" w:rsidRPr="00E31C38" w:rsidRDefault="00BC2F08" w:rsidP="00533B2E">
            <w:pPr>
              <w:pStyle w:val="a3"/>
              <w:ind w:left="720"/>
              <w:rPr>
                <w:b/>
                <w:sz w:val="24"/>
                <w:szCs w:val="24"/>
              </w:rPr>
            </w:pPr>
            <w:r w:rsidRPr="00E31C38">
              <w:rPr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E31C38">
              <w:rPr>
                <w:b/>
                <w:sz w:val="24"/>
                <w:szCs w:val="24"/>
              </w:rPr>
              <w:t>квартал</w:t>
            </w:r>
          </w:p>
        </w:tc>
      </w:tr>
      <w:tr w:rsidR="00BC2F08" w:rsidRPr="00920291" w:rsidTr="00533B2E">
        <w:tc>
          <w:tcPr>
            <w:tcW w:w="9571" w:type="dxa"/>
            <w:gridSpan w:val="2"/>
          </w:tcPr>
          <w:p w:rsidR="00BC2F08" w:rsidRDefault="00BC2F08" w:rsidP="00533B2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 xml:space="preserve">О проведении публичных слушаний  по вопросу утверждения бюджета Стародубского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03D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B03DDC">
              <w:rPr>
                <w:sz w:val="24"/>
                <w:szCs w:val="24"/>
              </w:rPr>
              <w:t>а 20</w:t>
            </w:r>
            <w:r>
              <w:rPr>
                <w:sz w:val="24"/>
                <w:szCs w:val="24"/>
              </w:rPr>
              <w:t>22 и плановый период 2023-20234гг</w:t>
            </w:r>
            <w:r w:rsidRPr="00B03DDC">
              <w:rPr>
                <w:sz w:val="24"/>
                <w:szCs w:val="24"/>
              </w:rPr>
              <w:t xml:space="preserve"> </w:t>
            </w:r>
          </w:p>
          <w:p w:rsidR="00BC2F08" w:rsidRDefault="00BC2F08" w:rsidP="00533B2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принятии </w:t>
            </w:r>
            <w:r w:rsidRPr="00B03DDC">
              <w:rPr>
                <w:sz w:val="24"/>
                <w:szCs w:val="24"/>
              </w:rPr>
              <w:t xml:space="preserve"> бюджета Стародубского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03D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B03DDC">
              <w:rPr>
                <w:sz w:val="24"/>
                <w:szCs w:val="24"/>
              </w:rPr>
              <w:t>а 20</w:t>
            </w:r>
            <w:r>
              <w:rPr>
                <w:sz w:val="24"/>
                <w:szCs w:val="24"/>
              </w:rPr>
              <w:t>22</w:t>
            </w:r>
            <w:r w:rsidRPr="00B03DD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BC2F08" w:rsidRPr="00920291" w:rsidRDefault="00BC2F08" w:rsidP="00533B2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МО МВД России «Стародубский», «О состоянии правопорядка в Стародубском муниципальном округе Брянской области»</w:t>
            </w:r>
          </w:p>
        </w:tc>
      </w:tr>
    </w:tbl>
    <w:p w:rsidR="00BC2F08" w:rsidRDefault="00BC2F0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E252EA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>Глав</w:t>
      </w:r>
      <w:r>
        <w:rPr>
          <w:rFonts w:ascii="Times New Roman" w:eastAsia="Times New Roman" w:hAnsi="Times New Roman" w:cs="Times New Roman"/>
          <w:sz w:val="26"/>
          <w:szCs w:val="20"/>
        </w:rPr>
        <w:t>а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Стародубского</w:t>
      </w:r>
    </w:p>
    <w:p w:rsidR="008C0B38" w:rsidRPr="006E533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E252EA">
        <w:rPr>
          <w:rFonts w:ascii="Times New Roman" w:eastAsia="Times New Roman" w:hAnsi="Times New Roman" w:cs="Times New Roman"/>
          <w:sz w:val="26"/>
          <w:szCs w:val="20"/>
        </w:rPr>
        <w:t>муниципального округа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       </w:t>
      </w:r>
      <w:r w:rsidR="00E252EA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Н. Н.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Тамилин</w:t>
      </w:r>
      <w:proofErr w:type="spellEnd"/>
    </w:p>
    <w:p w:rsidR="003019D3" w:rsidRPr="003019D3" w:rsidRDefault="003019D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019D3" w:rsidRPr="0030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72E"/>
    <w:multiLevelType w:val="hybridMultilevel"/>
    <w:tmpl w:val="0DC49F24"/>
    <w:lvl w:ilvl="0" w:tplc="92567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ACB"/>
    <w:multiLevelType w:val="hybridMultilevel"/>
    <w:tmpl w:val="7FCAF17A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1F4"/>
    <w:multiLevelType w:val="hybridMultilevel"/>
    <w:tmpl w:val="1B746FB6"/>
    <w:lvl w:ilvl="0" w:tplc="9A30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54D"/>
    <w:multiLevelType w:val="hybridMultilevel"/>
    <w:tmpl w:val="A37A28B8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70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FC423D"/>
    <w:multiLevelType w:val="hybridMultilevel"/>
    <w:tmpl w:val="4DE471CC"/>
    <w:lvl w:ilvl="0" w:tplc="9A30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2F"/>
    <w:rsid w:val="00035621"/>
    <w:rsid w:val="000A5C2F"/>
    <w:rsid w:val="001A14FD"/>
    <w:rsid w:val="00273621"/>
    <w:rsid w:val="003019D3"/>
    <w:rsid w:val="003F3BFA"/>
    <w:rsid w:val="004F5FDF"/>
    <w:rsid w:val="00666AFF"/>
    <w:rsid w:val="008042A2"/>
    <w:rsid w:val="008C0B38"/>
    <w:rsid w:val="00904226"/>
    <w:rsid w:val="00911D8D"/>
    <w:rsid w:val="00944CEA"/>
    <w:rsid w:val="009546D7"/>
    <w:rsid w:val="009F57E8"/>
    <w:rsid w:val="00AA3717"/>
    <w:rsid w:val="00B80836"/>
    <w:rsid w:val="00BB2A42"/>
    <w:rsid w:val="00BC2F08"/>
    <w:rsid w:val="00D12BE0"/>
    <w:rsid w:val="00DC13C4"/>
    <w:rsid w:val="00E252EA"/>
    <w:rsid w:val="00E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B3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0B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8C0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B3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0B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8C0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12</cp:revision>
  <cp:lastPrinted>2020-12-17T07:59:00Z</cp:lastPrinted>
  <dcterms:created xsi:type="dcterms:W3CDTF">2020-12-04T07:37:00Z</dcterms:created>
  <dcterms:modified xsi:type="dcterms:W3CDTF">2020-12-25T10:48:00Z</dcterms:modified>
</cp:coreProperties>
</file>