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D068A5">
        <w:rPr>
          <w:rFonts w:ascii="Times New Roman" w:hAnsi="Times New Roman" w:cs="Times New Roman"/>
          <w:b/>
          <w:sz w:val="28"/>
          <w:szCs w:val="28"/>
        </w:rPr>
        <w:t>Мишковского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</w:t>
      </w:r>
      <w:r w:rsidR="00A236F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C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b/>
          <w:sz w:val="28"/>
          <w:szCs w:val="28"/>
        </w:rPr>
        <w:t>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A236FD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2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784"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 w:rsidR="003E078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D068A5">
        <w:rPr>
          <w:rFonts w:ascii="Times New Roman" w:hAnsi="Times New Roman" w:cs="Times New Roman"/>
          <w:sz w:val="28"/>
          <w:szCs w:val="28"/>
        </w:rPr>
        <w:t>8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Мишковского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236F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бухгалтерская отчетность за </w:t>
      </w:r>
      <w:r w:rsidR="00A236F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8A5">
        <w:rPr>
          <w:rFonts w:ascii="Times New Roman" w:hAnsi="Times New Roman" w:cs="Times New Roman"/>
          <w:sz w:val="28"/>
          <w:szCs w:val="28"/>
        </w:rPr>
        <w:t>Мишковская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A236FD">
        <w:rPr>
          <w:rFonts w:ascii="Times New Roman" w:hAnsi="Times New Roman" w:cs="Times New Roman"/>
          <w:sz w:val="28"/>
          <w:szCs w:val="28"/>
        </w:rPr>
        <w:t>9 месяцев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D068A5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</w:t>
      </w:r>
      <w:r w:rsidR="00A236FD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068A5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A236FD">
        <w:rPr>
          <w:rFonts w:ascii="Times New Roman" w:hAnsi="Times New Roman"/>
          <w:sz w:val="28"/>
          <w:szCs w:val="28"/>
        </w:rPr>
        <w:t>10</w:t>
      </w:r>
      <w:r w:rsidR="00190291">
        <w:rPr>
          <w:rFonts w:ascii="Times New Roman" w:hAnsi="Times New Roman"/>
          <w:sz w:val="28"/>
          <w:szCs w:val="28"/>
        </w:rPr>
        <w:t>.</w:t>
      </w:r>
      <w:r w:rsidR="00A236FD">
        <w:rPr>
          <w:rFonts w:ascii="Times New Roman" w:hAnsi="Times New Roman"/>
          <w:sz w:val="28"/>
          <w:szCs w:val="28"/>
        </w:rPr>
        <w:t>10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A236FD">
        <w:rPr>
          <w:rFonts w:ascii="Times New Roman" w:hAnsi="Times New Roman"/>
          <w:sz w:val="28"/>
          <w:szCs w:val="28"/>
        </w:rPr>
        <w:t>54</w:t>
      </w:r>
      <w:r w:rsidR="00190291">
        <w:rPr>
          <w:rFonts w:ascii="Times New Roman" w:hAnsi="Times New Roman"/>
          <w:sz w:val="28"/>
          <w:szCs w:val="28"/>
        </w:rPr>
        <w:t xml:space="preserve"> «Об исполнении бюджета </w:t>
      </w:r>
      <w:proofErr w:type="spellStart"/>
      <w:r w:rsidR="00D068A5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0291">
        <w:rPr>
          <w:rFonts w:ascii="Times New Roman" w:hAnsi="Times New Roman"/>
          <w:sz w:val="28"/>
          <w:szCs w:val="28"/>
        </w:rPr>
        <w:t xml:space="preserve"> за </w:t>
      </w:r>
      <w:r w:rsidR="00A236FD">
        <w:rPr>
          <w:rFonts w:ascii="Times New Roman" w:hAnsi="Times New Roman"/>
          <w:sz w:val="28"/>
          <w:szCs w:val="28"/>
        </w:rPr>
        <w:t>9 месяцев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5C020A" w:rsidRDefault="005C020A" w:rsidP="005C02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</w:p>
    <w:p w:rsidR="005C020A" w:rsidRPr="00D26E80" w:rsidRDefault="005C020A" w:rsidP="005C020A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D26E80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Исполнение бюджета </w:t>
      </w:r>
      <w:proofErr w:type="spellStart"/>
      <w:r>
        <w:rPr>
          <w:rFonts w:ascii="Times New Roman" w:hAnsi="Times New Roman"/>
          <w:i/>
          <w:sz w:val="28"/>
          <w:szCs w:val="28"/>
        </w:rPr>
        <w:t>Мишковского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30394">
        <w:rPr>
          <w:rFonts w:ascii="Times New Roman" w:hAnsi="Times New Roman"/>
          <w:i/>
          <w:sz w:val="28"/>
          <w:szCs w:val="28"/>
        </w:rPr>
        <w:t>сельского поселения за 1 полугодие 2018 года по источникам финансирования дефицита по кодам классификации источников финансирования дефицита по кодам классификации источников финансирования дефицитов бюджетов</w:t>
      </w:r>
      <w:r w:rsidRPr="00D26E80">
        <w:rPr>
          <w:rFonts w:ascii="Times New Roman" w:hAnsi="Times New Roman"/>
          <w:i/>
          <w:sz w:val="28"/>
          <w:szCs w:val="28"/>
        </w:rPr>
        <w:t xml:space="preserve">» заполнены не верно, в них </w:t>
      </w:r>
      <w:r w:rsidRPr="00A236FD">
        <w:rPr>
          <w:rFonts w:ascii="Times New Roman" w:hAnsi="Times New Roman"/>
          <w:b/>
          <w:i/>
          <w:sz w:val="28"/>
          <w:szCs w:val="28"/>
          <w:u w:val="single"/>
        </w:rPr>
        <w:t>следует отражать наличие остатков средств бюджета на начало и конец отчетного периода</w:t>
      </w:r>
      <w:r w:rsidRPr="00D26E80">
        <w:rPr>
          <w:rFonts w:ascii="Times New Roman" w:hAnsi="Times New Roman"/>
          <w:i/>
          <w:sz w:val="28"/>
          <w:szCs w:val="28"/>
        </w:rPr>
        <w:t>, что влечет нарушение принципа полноты отражения доходов, расходов и источников финансирования дефицита бюджета и</w:t>
      </w:r>
      <w:proofErr w:type="gramEnd"/>
      <w:r w:rsidRPr="00D26E80">
        <w:rPr>
          <w:rFonts w:ascii="Times New Roman" w:hAnsi="Times New Roman"/>
          <w:i/>
          <w:sz w:val="28"/>
          <w:szCs w:val="28"/>
        </w:rPr>
        <w:t xml:space="preserve"> принципа сбалансированности (ст.33 БК РФ).</w:t>
      </w:r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236FD">
        <w:rPr>
          <w:rFonts w:ascii="Times New Roman" w:hAnsi="Times New Roman" w:cs="Times New Roman"/>
          <w:sz w:val="28"/>
          <w:szCs w:val="28"/>
        </w:rPr>
        <w:t>9 месяцев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2F6A">
        <w:rPr>
          <w:rFonts w:ascii="Times New Roman" w:hAnsi="Times New Roman" w:cs="Times New Roman"/>
          <w:sz w:val="28"/>
          <w:szCs w:val="28"/>
        </w:rPr>
        <w:t>Мишковское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BD1943">
        <w:rPr>
          <w:rFonts w:ascii="Times New Roman" w:hAnsi="Times New Roman" w:cs="Times New Roman"/>
          <w:sz w:val="28"/>
          <w:szCs w:val="28"/>
        </w:rPr>
        <w:t>5733,8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1943">
        <w:rPr>
          <w:rFonts w:ascii="Times New Roman" w:hAnsi="Times New Roman" w:cs="Times New Roman"/>
          <w:sz w:val="28"/>
          <w:szCs w:val="28"/>
        </w:rPr>
        <w:t>89,2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BD1943">
        <w:rPr>
          <w:rFonts w:ascii="Times New Roman" w:hAnsi="Times New Roman" w:cs="Times New Roman"/>
          <w:sz w:val="28"/>
          <w:szCs w:val="28"/>
        </w:rPr>
        <w:t>2621,0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D1943">
        <w:rPr>
          <w:rFonts w:ascii="Times New Roman" w:hAnsi="Times New Roman" w:cs="Times New Roman"/>
          <w:sz w:val="28"/>
          <w:szCs w:val="28"/>
        </w:rPr>
        <w:t>49,8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BD1943">
        <w:rPr>
          <w:rFonts w:ascii="Times New Roman" w:hAnsi="Times New Roman" w:cs="Times New Roman"/>
          <w:sz w:val="28"/>
          <w:szCs w:val="28"/>
        </w:rPr>
        <w:t xml:space="preserve">3112,8 </w:t>
      </w:r>
      <w:r w:rsidR="00A85A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BD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5265,9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2621,0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673,9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134,6</w:t>
      </w:r>
      <w:r w:rsidR="00C42F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</w:t>
      </w:r>
      <w:r w:rsidR="00B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 w:rsidR="00C1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занимают доходы от продажи материальных и нематериальных активов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3AEE">
        <w:rPr>
          <w:rFonts w:ascii="Times New Roman" w:eastAsia="Times New Roman" w:hAnsi="Times New Roman" w:cs="Times New Roman"/>
          <w:sz w:val="28"/>
          <w:szCs w:val="28"/>
          <w:lang w:eastAsia="ru-RU"/>
        </w:rPr>
        <w:t>74,7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13AEE">
        <w:rPr>
          <w:rFonts w:ascii="Times New Roman" w:eastAsia="Times New Roman" w:hAnsi="Times New Roman" w:cs="Times New Roman"/>
          <w:sz w:val="28"/>
          <w:szCs w:val="28"/>
          <w:lang w:eastAsia="ru-RU"/>
        </w:rPr>
        <w:t>2876,0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 к аналогичному уровню прошлого года на 100,0%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безвозмездных поступлений за 9 месяцев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занимают </w:t>
      </w:r>
      <w:r w:rsidR="005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1401,7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751,1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BD194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BD1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BD194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</w:t>
            </w:r>
            <w:r w:rsidR="00BD1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4D1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B2D6E" w:rsidRPr="003B2D6E" w:rsidTr="00E44E5B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3B2D6E" w:rsidRPr="003B2D6E" w:rsidTr="00E44E5B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C13AE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="00C1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44E5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8D692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13AEE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D19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C13A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поступивших за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 составляют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3848,1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увеличились к уровню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3039,1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4,8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1885,7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Безвозмездные поступления за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по сравнению с 9 месяцев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на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747,6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A13EE">
        <w:rPr>
          <w:rFonts w:ascii="Times New Roman" w:eastAsia="Times New Roman" w:hAnsi="Times New Roman" w:cs="Times New Roman"/>
          <w:sz w:val="28"/>
          <w:szCs w:val="28"/>
          <w:lang w:eastAsia="ru-RU"/>
        </w:rPr>
        <w:t>165,7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8A1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31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8A13E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8A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8A13E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8A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8A13E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="003B2D6E"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8A13E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8A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8A13E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</w:t>
            </w:r>
            <w:r w:rsidR="008A1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B3507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4,8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B350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120,2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F1F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4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1534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B41A6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4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9F6AD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9F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8581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B3507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B350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  бюджетам  субъектов </w:t>
            </w: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F6AD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B350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B350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265EC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F7132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B350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41A6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2,9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</w:t>
      </w:r>
      <w:r w:rsidR="00B41A6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62,6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63,2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350,4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96,4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уточненной бюджетной росписи. В структуре налоговых и неналоговых доходов составля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22,8 раза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F56" w:rsidRDefault="00D6422C" w:rsidP="002F1F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 в объеме 25,1тыс. рублей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86,6% к уточненной бюджетной росписи. </w:t>
      </w:r>
      <w:r w:rsidR="002F1F56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составляют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2F1F56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2F1F56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2F1F56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2F1F56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170,2</w:t>
      </w:r>
      <w:r w:rsidR="002F1F56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32,7%.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533,9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306,5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2,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 w:rsidR="00BF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2876,0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100% выше уровня аналогичного периода прошлого года.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C600D1" w:rsidP="00AD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435,9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7,2 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AD3CB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2F1F5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95,9</w:t>
      </w:r>
      <w:r w:rsidRPr="00AD3CB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–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340,0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3CB6" w:rsidRPr="00AD3CB6" w:rsidRDefault="00AD3CB6" w:rsidP="00AD3CB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9166F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1401,7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78,8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751,1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2,2 раза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F1F56"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84">
        <w:rPr>
          <w:rFonts w:ascii="Times New Roman" w:hAnsi="Times New Roman" w:cs="Times New Roman"/>
          <w:b/>
          <w:sz w:val="28"/>
          <w:szCs w:val="28"/>
        </w:rPr>
        <w:t>Анализ</w:t>
      </w:r>
      <w:r w:rsidRPr="00834D4F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</w:t>
      </w:r>
      <w:r w:rsidR="007A0C5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345B1B">
        <w:rPr>
          <w:rFonts w:ascii="Times New Roman" w:hAnsi="Times New Roman" w:cs="Times New Roman"/>
          <w:sz w:val="28"/>
          <w:szCs w:val="28"/>
        </w:rPr>
        <w:t>9 месяцев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345B1B">
        <w:rPr>
          <w:rFonts w:ascii="Times New Roman" w:hAnsi="Times New Roman" w:cs="Times New Roman"/>
          <w:sz w:val="28"/>
          <w:szCs w:val="28"/>
        </w:rPr>
        <w:t>2621,0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45B1B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расходов бюджета за </w:t>
      </w:r>
      <w:r w:rsidR="0034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0F6D60" w:rsidRPr="000F6D60" w:rsidTr="000F6D60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345B1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="000F6D60"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345B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r w:rsidR="00345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45B1B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45B1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F6D60" w:rsidRPr="000F6D60" w:rsidTr="000F6D60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45B1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45B1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0F6D60" w:rsidRPr="000F6D60" w:rsidTr="000F6D60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45B1B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45B1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82535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0B4DCE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0B4DC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0B4DC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Default="00345B1B" w:rsidP="00B360E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Pr="000F6D60" w:rsidRDefault="0082535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DCE" w:rsidRDefault="00B96D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345B1B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825354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</w:t>
      </w:r>
      <w:r w:rsidR="00650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65017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65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65017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="0065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65017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65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650172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</w:t>
            </w:r>
            <w:r w:rsidR="0065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5017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1C75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1C75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AE443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1C75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1143,0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1C75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3,4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68185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8557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C37EB" w:rsidP="0068185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8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D17A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68185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058B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56073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2683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D594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E443B" w:rsidP="0068185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81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8185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07D9C" w:rsidRPr="000F6D60" w:rsidTr="005C020A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058B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560733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626839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BD5940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68185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5C020A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560733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626839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BD5940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68185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5C02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681851">
        <w:rPr>
          <w:rFonts w:ascii="Times New Roman" w:eastAsia="Calibri" w:hAnsi="Times New Roman" w:cs="Times New Roman"/>
          <w:sz w:val="28"/>
          <w:szCs w:val="28"/>
          <w:lang w:eastAsia="ru-RU"/>
        </w:rPr>
        <w:t>1166,0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81851">
        <w:rPr>
          <w:rFonts w:ascii="Times New Roman" w:eastAsia="Calibri" w:hAnsi="Times New Roman" w:cs="Times New Roman"/>
          <w:sz w:val="28"/>
          <w:szCs w:val="28"/>
          <w:lang w:eastAsia="ru-RU"/>
        </w:rPr>
        <w:t>59,8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681851"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="00681851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расходы по данному разделу 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1851">
        <w:rPr>
          <w:rFonts w:ascii="Times New Roman" w:eastAsia="Times New Roman" w:hAnsi="Times New Roman" w:cs="Times New Roman"/>
          <w:sz w:val="28"/>
          <w:szCs w:val="28"/>
          <w:lang w:eastAsia="ru-RU"/>
        </w:rPr>
        <w:t>54,0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81851">
        <w:rPr>
          <w:rFonts w:ascii="Times New Roman" w:eastAsia="Times New Roman" w:hAnsi="Times New Roman" w:cs="Times New Roman"/>
          <w:sz w:val="28"/>
          <w:szCs w:val="28"/>
          <w:lang w:eastAsia="ru-RU"/>
        </w:rPr>
        <w:t>104,8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681851">
        <w:rPr>
          <w:rFonts w:ascii="Times New Roman" w:eastAsia="Calibri" w:hAnsi="Times New Roman" w:cs="Times New Roman"/>
          <w:sz w:val="28"/>
          <w:szCs w:val="28"/>
          <w:lang w:eastAsia="ru-RU"/>
        </w:rPr>
        <w:t>832,5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681851">
        <w:rPr>
          <w:rFonts w:ascii="Times New Roman" w:eastAsia="Calibri" w:hAnsi="Times New Roman" w:cs="Times New Roman"/>
          <w:sz w:val="28"/>
          <w:szCs w:val="28"/>
          <w:lang w:eastAsia="ru-RU"/>
        </w:rPr>
        <w:t>71,4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681851">
        <w:rPr>
          <w:rFonts w:ascii="Times New Roman" w:eastAsia="Times New Roman" w:hAnsi="Times New Roman" w:cs="Times New Roman"/>
          <w:sz w:val="28"/>
          <w:szCs w:val="28"/>
          <w:lang w:eastAsia="ru-RU"/>
        </w:rPr>
        <w:t>322,7</w:t>
      </w:r>
      <w:r w:rsidR="006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734,9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64,3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40,2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ниже уровня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945114" w:rsidRPr="004775F0" w:rsidRDefault="00945114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подраздела  0113 «</w:t>
      </w:r>
      <w:r w:rsidRPr="002B73A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Другие общегосударственные вопросы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исполнены в сумме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103,3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выше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73,3</w:t>
      </w:r>
      <w:r w:rsidRPr="002B7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3,4 раза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117,9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317929" w:rsidRPr="004775F0" w:rsidRDefault="00317929" w:rsidP="00231B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«Национальная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и правоохранительная деятельность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58,9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435,9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Удельный вес расходов по данному разделу составил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106,5%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435,9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109,2%</w:t>
      </w:r>
      <w:r w:rsidR="0023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945114">
        <w:rPr>
          <w:rFonts w:ascii="Times New Roman" w:eastAsia="Calibri" w:hAnsi="Times New Roman" w:cs="Times New Roman"/>
          <w:sz w:val="28"/>
          <w:szCs w:val="28"/>
          <w:lang w:eastAsia="ru-RU"/>
        </w:rPr>
        <w:t>530,3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945114">
        <w:rPr>
          <w:rFonts w:ascii="Times New Roman" w:eastAsia="Calibri" w:hAnsi="Times New Roman" w:cs="Times New Roman"/>
          <w:sz w:val="28"/>
          <w:szCs w:val="28"/>
          <w:lang w:eastAsia="ru-RU"/>
        </w:rPr>
        <w:t>63,8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945114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945114">
        <w:rPr>
          <w:rFonts w:ascii="Times New Roman" w:eastAsia="Calibri" w:hAnsi="Times New Roman" w:cs="Times New Roman"/>
          <w:sz w:val="28"/>
          <w:szCs w:val="28"/>
          <w:lang w:eastAsia="ru-RU"/>
        </w:rPr>
        <w:t>158,8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945114">
        <w:rPr>
          <w:rFonts w:ascii="Times New Roman" w:eastAsia="Calibri" w:hAnsi="Times New Roman" w:cs="Times New Roman"/>
          <w:sz w:val="28"/>
          <w:szCs w:val="28"/>
          <w:lang w:eastAsia="ru-RU"/>
        </w:rPr>
        <w:t>23,1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945114">
        <w:rPr>
          <w:rFonts w:ascii="Times New Roman" w:eastAsia="Calibri" w:hAnsi="Times New Roman" w:cs="Times New Roman"/>
          <w:sz w:val="28"/>
          <w:szCs w:val="28"/>
          <w:lang w:eastAsia="ru-RU"/>
        </w:rPr>
        <w:t>20,2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подразделу  0501 «</w:t>
      </w:r>
      <w:r w:rsidRPr="004775F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Жилищное хозяйство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 </w:t>
      </w:r>
      <w:r w:rsidR="009451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 месяцев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2018года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произведены расходы на мероприятия по капитальному ремонту многоквартирных домов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сумме </w:t>
      </w:r>
      <w:r w:rsidR="009451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13,0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тыс. рублей, что соответствует расходам аналогичного  периода прошлого 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511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2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231,9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216,7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BB7E3E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BB7E3E">
        <w:rPr>
          <w:rFonts w:ascii="Times New Roman" w:eastAsia="Calibri" w:hAnsi="Times New Roman" w:cs="Times New Roman"/>
          <w:sz w:val="28"/>
          <w:szCs w:val="28"/>
          <w:lang w:eastAsia="ru-RU"/>
        </w:rPr>
        <w:t>285,3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BB7E3E">
        <w:rPr>
          <w:rFonts w:ascii="Times New Roman" w:eastAsia="Calibri" w:hAnsi="Times New Roman" w:cs="Times New Roman"/>
          <w:sz w:val="28"/>
          <w:szCs w:val="28"/>
          <w:lang w:eastAsia="ru-RU"/>
        </w:rPr>
        <w:t>375,6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B7E3E">
        <w:rPr>
          <w:rFonts w:ascii="Times New Roman" w:eastAsia="Calibri" w:hAnsi="Times New Roman" w:cs="Times New Roman"/>
          <w:sz w:val="28"/>
          <w:szCs w:val="28"/>
          <w:lang w:eastAsia="ru-RU"/>
        </w:rPr>
        <w:t>56,8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BB7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383,3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BB7E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63,4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BB7E3E">
        <w:rPr>
          <w:rFonts w:ascii="Times New Roman" w:eastAsia="Calibri" w:hAnsi="Times New Roman" w:cs="Times New Roman"/>
          <w:sz w:val="28"/>
          <w:szCs w:val="28"/>
          <w:lang w:eastAsia="ru-RU"/>
        </w:rPr>
        <w:t>14,6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BB7E3E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383,3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D22C80" w:rsidRDefault="00D22C80" w:rsidP="00D22C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BB7E3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C80" w:rsidRPr="00052DF8" w:rsidRDefault="00D22C80" w:rsidP="00D22C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865" w:rsidRPr="00D22C80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2C80" w:rsidRPr="00803B53" w:rsidRDefault="00D22C80" w:rsidP="00D22C8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58667A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58667A">
        <w:rPr>
          <w:rFonts w:ascii="Times New Roman" w:hAnsi="Times New Roman" w:cs="Times New Roman"/>
          <w:sz w:val="28"/>
          <w:szCs w:val="28"/>
        </w:rPr>
        <w:t>Мишковского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4E80">
        <w:rPr>
          <w:rFonts w:ascii="Times New Roman" w:hAnsi="Times New Roman" w:cs="Times New Roman"/>
          <w:i/>
          <w:sz w:val="28"/>
          <w:szCs w:val="28"/>
        </w:rPr>
        <w:t>Мишковской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 </w:t>
      </w:r>
      <w:r w:rsidR="009F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4843,9 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9F1459"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9F1459" w:rsidP="0058667A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58667A">
        <w:rPr>
          <w:rFonts w:ascii="Times New Roman" w:eastAsia="Calibri" w:hAnsi="Times New Roman" w:cs="Times New Roman"/>
          <w:sz w:val="28"/>
          <w:szCs w:val="28"/>
        </w:rPr>
        <w:t>8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 w:rsidR="0058667A">
        <w:rPr>
          <w:rFonts w:ascii="Times New Roman" w:eastAsia="Calibri" w:hAnsi="Times New Roman" w:cs="Times New Roman"/>
          <w:sz w:val="28"/>
          <w:szCs w:val="28"/>
        </w:rPr>
        <w:t>е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eastAsia="Calibri" w:hAnsi="Times New Roman" w:cs="Times New Roman"/>
          <w:sz w:val="28"/>
          <w:szCs w:val="28"/>
        </w:rPr>
        <w:t>2293,3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C2C7A">
        <w:rPr>
          <w:rFonts w:ascii="Times New Roman" w:eastAsia="Calibri" w:hAnsi="Times New Roman" w:cs="Times New Roman"/>
          <w:sz w:val="28"/>
          <w:szCs w:val="28"/>
        </w:rPr>
        <w:t>87,5</w:t>
      </w:r>
      <w:r w:rsidR="0058667A"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2E777F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434221">
        <w:rPr>
          <w:rFonts w:ascii="Times New Roman" w:hAnsi="Times New Roman"/>
          <w:sz w:val="28"/>
          <w:szCs w:val="28"/>
        </w:rPr>
        <w:t>9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434221">
        <w:rPr>
          <w:rFonts w:ascii="Times New Roman" w:hAnsi="Times New Roman"/>
          <w:sz w:val="28"/>
          <w:szCs w:val="28"/>
        </w:rPr>
        <w:t>1</w:t>
      </w:r>
      <w:r w:rsidR="002E777F">
        <w:rPr>
          <w:rFonts w:ascii="Times New Roman" w:hAnsi="Times New Roman"/>
          <w:sz w:val="28"/>
          <w:szCs w:val="28"/>
        </w:rPr>
        <w:t>23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2E777F">
        <w:rPr>
          <w:rFonts w:ascii="Times New Roman" w:hAnsi="Times New Roman"/>
          <w:sz w:val="28"/>
          <w:szCs w:val="28"/>
        </w:rPr>
        <w:t>Мишковского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</w:t>
      </w:r>
      <w:r w:rsidR="00DC2C7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DC2C7A">
        <w:rPr>
          <w:rFonts w:ascii="Times New Roman" w:eastAsia="Times New Roman" w:hAnsi="Times New Roman" w:cs="Times New Roman"/>
          <w:sz w:val="28"/>
          <w:szCs w:val="28"/>
          <w:lang w:eastAsia="ru-RU"/>
        </w:rPr>
        <w:t>3112,8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C2C7A" w:rsidRDefault="00DC2C7A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7A" w:rsidRDefault="00DC2C7A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7A" w:rsidRDefault="00DC2C7A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lastRenderedPageBreak/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4C79" w:rsidRDefault="00EA71B4" w:rsidP="002E777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E777F">
        <w:rPr>
          <w:rFonts w:ascii="Times New Roman" w:hAnsi="Times New Roman" w:cs="Times New Roman"/>
          <w:sz w:val="28"/>
          <w:szCs w:val="28"/>
        </w:rPr>
        <w:t>резервный фонд в сельском поселении не предусмотрен.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27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3E7280">
        <w:rPr>
          <w:rFonts w:ascii="Times New Roman" w:hAnsi="Times New Roman" w:cs="Times New Roman"/>
          <w:sz w:val="28"/>
          <w:szCs w:val="28"/>
        </w:rPr>
        <w:t>219,3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3E7280">
        <w:rPr>
          <w:rFonts w:ascii="Times New Roman" w:hAnsi="Times New Roman" w:cs="Times New Roman"/>
          <w:sz w:val="28"/>
          <w:szCs w:val="28"/>
        </w:rPr>
        <w:t>219,3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просроченная задолженность. К аналогичному периоду дебиторская задолженность </w:t>
      </w:r>
      <w:r w:rsidR="003E7280">
        <w:rPr>
          <w:rFonts w:ascii="Times New Roman" w:hAnsi="Times New Roman" w:cs="Times New Roman"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E7280">
        <w:rPr>
          <w:rFonts w:ascii="Times New Roman" w:hAnsi="Times New Roman" w:cs="Times New Roman"/>
          <w:sz w:val="28"/>
          <w:szCs w:val="28"/>
        </w:rPr>
        <w:t>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E7280">
        <w:rPr>
          <w:rFonts w:ascii="Times New Roman" w:hAnsi="Times New Roman" w:cs="Times New Roman"/>
          <w:sz w:val="28"/>
          <w:szCs w:val="28"/>
        </w:rPr>
        <w:t>28,1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</w:t>
      </w:r>
      <w:r w:rsidR="003E728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3E7280">
        <w:rPr>
          <w:rFonts w:ascii="Times New Roman" w:hAnsi="Times New Roman" w:cs="Times New Roman"/>
          <w:sz w:val="28"/>
          <w:szCs w:val="28"/>
        </w:rPr>
        <w:t>173,4</w:t>
      </w:r>
      <w:r w:rsidR="0086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по расчетам по доходам, что на </w:t>
      </w:r>
      <w:r w:rsidR="003E7280">
        <w:rPr>
          <w:rFonts w:ascii="Times New Roman" w:hAnsi="Times New Roman" w:cs="Times New Roman"/>
          <w:sz w:val="28"/>
          <w:szCs w:val="28"/>
        </w:rPr>
        <w:t>155,8</w:t>
      </w:r>
      <w:r w:rsidR="008643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E7280">
        <w:rPr>
          <w:rFonts w:ascii="Times New Roman" w:hAnsi="Times New Roman" w:cs="Times New Roman"/>
          <w:sz w:val="28"/>
          <w:szCs w:val="28"/>
        </w:rPr>
        <w:t>ниже</w:t>
      </w:r>
      <w:r w:rsidR="00864347">
        <w:rPr>
          <w:rFonts w:ascii="Times New Roman" w:hAnsi="Times New Roman" w:cs="Times New Roman"/>
          <w:sz w:val="28"/>
          <w:szCs w:val="28"/>
        </w:rPr>
        <w:t xml:space="preserve"> </w:t>
      </w:r>
      <w:r w:rsidR="007D38B3">
        <w:rPr>
          <w:rFonts w:ascii="Times New Roman" w:hAnsi="Times New Roman" w:cs="Times New Roman"/>
          <w:sz w:val="28"/>
          <w:szCs w:val="28"/>
        </w:rPr>
        <w:t>аналогичного периода прошлого года.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A5094E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3E7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D84E80">
        <w:rPr>
          <w:rFonts w:ascii="Times New Roman" w:eastAsia="Calibri" w:hAnsi="Times New Roman" w:cs="Times New Roman"/>
          <w:sz w:val="28"/>
          <w:szCs w:val="28"/>
        </w:rPr>
        <w:t>Мишковского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3E7280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оформлению </w:t>
      </w:r>
      <w:r w:rsidR="00864347">
        <w:rPr>
          <w:rFonts w:ascii="Times New Roman" w:hAnsi="Times New Roman"/>
          <w:sz w:val="28"/>
          <w:szCs w:val="28"/>
        </w:rPr>
        <w:t xml:space="preserve">приложения к </w:t>
      </w:r>
      <w:r w:rsidR="00C30D07">
        <w:rPr>
          <w:rFonts w:ascii="Times New Roman" w:hAnsi="Times New Roman"/>
          <w:sz w:val="28"/>
          <w:szCs w:val="28"/>
        </w:rPr>
        <w:t>правово</w:t>
      </w:r>
      <w:r w:rsidR="00864347">
        <w:rPr>
          <w:rFonts w:ascii="Times New Roman" w:hAnsi="Times New Roman"/>
          <w:sz w:val="28"/>
          <w:szCs w:val="28"/>
        </w:rPr>
        <w:t>му</w:t>
      </w:r>
      <w:r w:rsidR="00C30D07">
        <w:rPr>
          <w:rFonts w:ascii="Times New Roman" w:hAnsi="Times New Roman"/>
          <w:sz w:val="28"/>
          <w:szCs w:val="28"/>
        </w:rPr>
        <w:t xml:space="preserve"> акт</w:t>
      </w:r>
      <w:r w:rsidR="00864347">
        <w:rPr>
          <w:rFonts w:ascii="Times New Roman" w:hAnsi="Times New Roman"/>
          <w:sz w:val="28"/>
          <w:szCs w:val="28"/>
        </w:rPr>
        <w:t>у.</w:t>
      </w:r>
    </w:p>
    <w:p w:rsidR="00434221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47" w:rsidRPr="00A77089" w:rsidRDefault="00864347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E" w:rsidRDefault="00237D9E" w:rsidP="00E50345">
      <w:pPr>
        <w:spacing w:line="240" w:lineRule="auto"/>
      </w:pPr>
      <w:r>
        <w:separator/>
      </w:r>
    </w:p>
  </w:endnote>
  <w:endnote w:type="continuationSeparator" w:id="0">
    <w:p w:rsidR="00237D9E" w:rsidRDefault="00237D9E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26" w:rsidRDefault="001C75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26" w:rsidRDefault="001C75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26" w:rsidRDefault="001C75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E" w:rsidRDefault="00237D9E" w:rsidP="00E50345">
      <w:pPr>
        <w:spacing w:line="240" w:lineRule="auto"/>
      </w:pPr>
      <w:r>
        <w:separator/>
      </w:r>
    </w:p>
  </w:footnote>
  <w:footnote w:type="continuationSeparator" w:id="0">
    <w:p w:rsidR="00237D9E" w:rsidRDefault="00237D9E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26" w:rsidRDefault="001C7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1C7526" w:rsidRDefault="001C7526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2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7526" w:rsidRDefault="001C75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26" w:rsidRDefault="001C7526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6179"/>
    <w:rsid w:val="0004272C"/>
    <w:rsid w:val="000503EB"/>
    <w:rsid w:val="000529E6"/>
    <w:rsid w:val="00063177"/>
    <w:rsid w:val="000859A9"/>
    <w:rsid w:val="00087F5B"/>
    <w:rsid w:val="000A7403"/>
    <w:rsid w:val="000B4C79"/>
    <w:rsid w:val="000B4DCE"/>
    <w:rsid w:val="000C3CAA"/>
    <w:rsid w:val="000D0AF6"/>
    <w:rsid w:val="000D6229"/>
    <w:rsid w:val="000E3F46"/>
    <w:rsid w:val="000F0CC1"/>
    <w:rsid w:val="000F6D60"/>
    <w:rsid w:val="000F73BD"/>
    <w:rsid w:val="001029FF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7024A"/>
    <w:rsid w:val="00170EC4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C7526"/>
    <w:rsid w:val="001D0A9C"/>
    <w:rsid w:val="001D1714"/>
    <w:rsid w:val="00214822"/>
    <w:rsid w:val="00227148"/>
    <w:rsid w:val="00231B86"/>
    <w:rsid w:val="002339E9"/>
    <w:rsid w:val="00237D9E"/>
    <w:rsid w:val="00246788"/>
    <w:rsid w:val="0027082C"/>
    <w:rsid w:val="00270CDF"/>
    <w:rsid w:val="002825D8"/>
    <w:rsid w:val="002834F6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1F56"/>
    <w:rsid w:val="002F5E88"/>
    <w:rsid w:val="003056EC"/>
    <w:rsid w:val="00311088"/>
    <w:rsid w:val="00314D1B"/>
    <w:rsid w:val="00315342"/>
    <w:rsid w:val="00317929"/>
    <w:rsid w:val="00323437"/>
    <w:rsid w:val="0032581E"/>
    <w:rsid w:val="00330394"/>
    <w:rsid w:val="00337E26"/>
    <w:rsid w:val="00344D6F"/>
    <w:rsid w:val="00345B1B"/>
    <w:rsid w:val="00350BC9"/>
    <w:rsid w:val="0035520D"/>
    <w:rsid w:val="003555F7"/>
    <w:rsid w:val="0035587E"/>
    <w:rsid w:val="00356B32"/>
    <w:rsid w:val="00365CA7"/>
    <w:rsid w:val="003663FB"/>
    <w:rsid w:val="00374662"/>
    <w:rsid w:val="003828D6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7192"/>
    <w:rsid w:val="003E0784"/>
    <w:rsid w:val="003E30AF"/>
    <w:rsid w:val="003E7280"/>
    <w:rsid w:val="004103A8"/>
    <w:rsid w:val="0043234A"/>
    <w:rsid w:val="00434221"/>
    <w:rsid w:val="00440654"/>
    <w:rsid w:val="004409B1"/>
    <w:rsid w:val="0044677E"/>
    <w:rsid w:val="004607FD"/>
    <w:rsid w:val="004775F0"/>
    <w:rsid w:val="004957D5"/>
    <w:rsid w:val="004A1648"/>
    <w:rsid w:val="004A659F"/>
    <w:rsid w:val="004B052F"/>
    <w:rsid w:val="004C2508"/>
    <w:rsid w:val="004D2780"/>
    <w:rsid w:val="004E154F"/>
    <w:rsid w:val="0050606C"/>
    <w:rsid w:val="0051143F"/>
    <w:rsid w:val="0051499A"/>
    <w:rsid w:val="00514BA2"/>
    <w:rsid w:val="005265EC"/>
    <w:rsid w:val="00531118"/>
    <w:rsid w:val="005432BE"/>
    <w:rsid w:val="00547C1C"/>
    <w:rsid w:val="0055590E"/>
    <w:rsid w:val="00560733"/>
    <w:rsid w:val="0058667A"/>
    <w:rsid w:val="00590402"/>
    <w:rsid w:val="00591CCF"/>
    <w:rsid w:val="00593268"/>
    <w:rsid w:val="00594E34"/>
    <w:rsid w:val="00594FAF"/>
    <w:rsid w:val="005A6DDD"/>
    <w:rsid w:val="005B1073"/>
    <w:rsid w:val="005B3BDD"/>
    <w:rsid w:val="005B6C64"/>
    <w:rsid w:val="005C000A"/>
    <w:rsid w:val="005C020A"/>
    <w:rsid w:val="005C0690"/>
    <w:rsid w:val="005D360C"/>
    <w:rsid w:val="005D7BD6"/>
    <w:rsid w:val="005E40BB"/>
    <w:rsid w:val="005E5F05"/>
    <w:rsid w:val="005F2739"/>
    <w:rsid w:val="0060795A"/>
    <w:rsid w:val="00612DD0"/>
    <w:rsid w:val="00626839"/>
    <w:rsid w:val="00640EA7"/>
    <w:rsid w:val="00650172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773"/>
    <w:rsid w:val="00680C86"/>
    <w:rsid w:val="00681851"/>
    <w:rsid w:val="00685817"/>
    <w:rsid w:val="00687169"/>
    <w:rsid w:val="00690066"/>
    <w:rsid w:val="00694448"/>
    <w:rsid w:val="006A326E"/>
    <w:rsid w:val="006C2F63"/>
    <w:rsid w:val="006C671F"/>
    <w:rsid w:val="006C67D6"/>
    <w:rsid w:val="006E1C60"/>
    <w:rsid w:val="006E255B"/>
    <w:rsid w:val="006F6B81"/>
    <w:rsid w:val="007021C8"/>
    <w:rsid w:val="00713CDA"/>
    <w:rsid w:val="00716725"/>
    <w:rsid w:val="007211A3"/>
    <w:rsid w:val="00723281"/>
    <w:rsid w:val="0072779C"/>
    <w:rsid w:val="00731417"/>
    <w:rsid w:val="00731C25"/>
    <w:rsid w:val="00742EF7"/>
    <w:rsid w:val="00745884"/>
    <w:rsid w:val="00745D41"/>
    <w:rsid w:val="00750E48"/>
    <w:rsid w:val="007678C1"/>
    <w:rsid w:val="00771EC2"/>
    <w:rsid w:val="00784CC5"/>
    <w:rsid w:val="00786023"/>
    <w:rsid w:val="0078738E"/>
    <w:rsid w:val="00796684"/>
    <w:rsid w:val="00797CB4"/>
    <w:rsid w:val="007A0C5A"/>
    <w:rsid w:val="007A44D7"/>
    <w:rsid w:val="007A65D4"/>
    <w:rsid w:val="007A7DFA"/>
    <w:rsid w:val="007C1AFC"/>
    <w:rsid w:val="007C1B8C"/>
    <w:rsid w:val="007C58E8"/>
    <w:rsid w:val="007C5E84"/>
    <w:rsid w:val="007C7B52"/>
    <w:rsid w:val="007D38B3"/>
    <w:rsid w:val="007E5854"/>
    <w:rsid w:val="0080235C"/>
    <w:rsid w:val="0080291B"/>
    <w:rsid w:val="008058B1"/>
    <w:rsid w:val="008077B5"/>
    <w:rsid w:val="008202DE"/>
    <w:rsid w:val="00825354"/>
    <w:rsid w:val="008268DB"/>
    <w:rsid w:val="00834D4F"/>
    <w:rsid w:val="008478A6"/>
    <w:rsid w:val="008558EA"/>
    <w:rsid w:val="00863DFF"/>
    <w:rsid w:val="00864347"/>
    <w:rsid w:val="0086538D"/>
    <w:rsid w:val="00884B9A"/>
    <w:rsid w:val="008A13EE"/>
    <w:rsid w:val="008A5F08"/>
    <w:rsid w:val="008B5913"/>
    <w:rsid w:val="008B6CEC"/>
    <w:rsid w:val="008C6E1D"/>
    <w:rsid w:val="008C722C"/>
    <w:rsid w:val="008D6920"/>
    <w:rsid w:val="008E1888"/>
    <w:rsid w:val="008F05DE"/>
    <w:rsid w:val="008F1D15"/>
    <w:rsid w:val="009011E9"/>
    <w:rsid w:val="00904EFD"/>
    <w:rsid w:val="00907CB3"/>
    <w:rsid w:val="00907D9C"/>
    <w:rsid w:val="00920348"/>
    <w:rsid w:val="00922533"/>
    <w:rsid w:val="0092504F"/>
    <w:rsid w:val="00925476"/>
    <w:rsid w:val="00935C39"/>
    <w:rsid w:val="00945114"/>
    <w:rsid w:val="00946DE5"/>
    <w:rsid w:val="009510B0"/>
    <w:rsid w:val="00956826"/>
    <w:rsid w:val="00960221"/>
    <w:rsid w:val="009605AD"/>
    <w:rsid w:val="009661BB"/>
    <w:rsid w:val="009808D7"/>
    <w:rsid w:val="009821EF"/>
    <w:rsid w:val="0099383D"/>
    <w:rsid w:val="00993E49"/>
    <w:rsid w:val="009951D8"/>
    <w:rsid w:val="00995928"/>
    <w:rsid w:val="009A27E4"/>
    <w:rsid w:val="009A5494"/>
    <w:rsid w:val="009A5940"/>
    <w:rsid w:val="009A5F0B"/>
    <w:rsid w:val="009B5FC9"/>
    <w:rsid w:val="009C37EB"/>
    <w:rsid w:val="009F1459"/>
    <w:rsid w:val="009F6AD4"/>
    <w:rsid w:val="009F6D3D"/>
    <w:rsid w:val="00A21B6F"/>
    <w:rsid w:val="00A236FD"/>
    <w:rsid w:val="00A23F0F"/>
    <w:rsid w:val="00A256D8"/>
    <w:rsid w:val="00A27042"/>
    <w:rsid w:val="00A270A1"/>
    <w:rsid w:val="00A30D2A"/>
    <w:rsid w:val="00A345D9"/>
    <w:rsid w:val="00A47C16"/>
    <w:rsid w:val="00A47D3D"/>
    <w:rsid w:val="00A5094E"/>
    <w:rsid w:val="00A54A19"/>
    <w:rsid w:val="00A628C8"/>
    <w:rsid w:val="00A643CE"/>
    <w:rsid w:val="00A66624"/>
    <w:rsid w:val="00A71C4A"/>
    <w:rsid w:val="00A7356B"/>
    <w:rsid w:val="00A76C8B"/>
    <w:rsid w:val="00A770B1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0951"/>
    <w:rsid w:val="00AC2271"/>
    <w:rsid w:val="00AC2F6A"/>
    <w:rsid w:val="00AC46CB"/>
    <w:rsid w:val="00AC77B4"/>
    <w:rsid w:val="00AD3CB6"/>
    <w:rsid w:val="00AD3CE2"/>
    <w:rsid w:val="00AE443B"/>
    <w:rsid w:val="00AE7682"/>
    <w:rsid w:val="00AF1E8D"/>
    <w:rsid w:val="00B002EE"/>
    <w:rsid w:val="00B0534B"/>
    <w:rsid w:val="00B05815"/>
    <w:rsid w:val="00B06566"/>
    <w:rsid w:val="00B1172C"/>
    <w:rsid w:val="00B12BAB"/>
    <w:rsid w:val="00B14CDA"/>
    <w:rsid w:val="00B164CE"/>
    <w:rsid w:val="00B27658"/>
    <w:rsid w:val="00B356DE"/>
    <w:rsid w:val="00B360EC"/>
    <w:rsid w:val="00B40748"/>
    <w:rsid w:val="00B41A6B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96D92"/>
    <w:rsid w:val="00BA0E4A"/>
    <w:rsid w:val="00BA2151"/>
    <w:rsid w:val="00BA3EDD"/>
    <w:rsid w:val="00BB06FF"/>
    <w:rsid w:val="00BB4DEA"/>
    <w:rsid w:val="00BB7E3E"/>
    <w:rsid w:val="00BC1295"/>
    <w:rsid w:val="00BC15BF"/>
    <w:rsid w:val="00BC26FA"/>
    <w:rsid w:val="00BC6155"/>
    <w:rsid w:val="00BD046C"/>
    <w:rsid w:val="00BD1943"/>
    <w:rsid w:val="00BD5940"/>
    <w:rsid w:val="00BD5ACF"/>
    <w:rsid w:val="00BF6F1B"/>
    <w:rsid w:val="00C00F8E"/>
    <w:rsid w:val="00C068C3"/>
    <w:rsid w:val="00C13AEE"/>
    <w:rsid w:val="00C22920"/>
    <w:rsid w:val="00C26786"/>
    <w:rsid w:val="00C30D07"/>
    <w:rsid w:val="00C360B6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81AE4"/>
    <w:rsid w:val="00C82E24"/>
    <w:rsid w:val="00C8385F"/>
    <w:rsid w:val="00C85513"/>
    <w:rsid w:val="00C90FEE"/>
    <w:rsid w:val="00C92D43"/>
    <w:rsid w:val="00C94F5C"/>
    <w:rsid w:val="00C95743"/>
    <w:rsid w:val="00CA277A"/>
    <w:rsid w:val="00CA6F5D"/>
    <w:rsid w:val="00CC1E8F"/>
    <w:rsid w:val="00CC2B67"/>
    <w:rsid w:val="00CC5444"/>
    <w:rsid w:val="00CC5E08"/>
    <w:rsid w:val="00CE1BC1"/>
    <w:rsid w:val="00CF7132"/>
    <w:rsid w:val="00D068A5"/>
    <w:rsid w:val="00D142E5"/>
    <w:rsid w:val="00D15A13"/>
    <w:rsid w:val="00D22C80"/>
    <w:rsid w:val="00D31087"/>
    <w:rsid w:val="00D34162"/>
    <w:rsid w:val="00D36C3D"/>
    <w:rsid w:val="00D36F6F"/>
    <w:rsid w:val="00D437A8"/>
    <w:rsid w:val="00D43843"/>
    <w:rsid w:val="00D57818"/>
    <w:rsid w:val="00D61051"/>
    <w:rsid w:val="00D63897"/>
    <w:rsid w:val="00D64196"/>
    <w:rsid w:val="00D6422C"/>
    <w:rsid w:val="00D7488E"/>
    <w:rsid w:val="00D7792C"/>
    <w:rsid w:val="00D84E80"/>
    <w:rsid w:val="00D96FBD"/>
    <w:rsid w:val="00DA25CC"/>
    <w:rsid w:val="00DA631F"/>
    <w:rsid w:val="00DA6688"/>
    <w:rsid w:val="00DA7ABD"/>
    <w:rsid w:val="00DC2C7A"/>
    <w:rsid w:val="00DC56B3"/>
    <w:rsid w:val="00DC7A9B"/>
    <w:rsid w:val="00DE3798"/>
    <w:rsid w:val="00DE5CBC"/>
    <w:rsid w:val="00E058C7"/>
    <w:rsid w:val="00E07BA0"/>
    <w:rsid w:val="00E10EBD"/>
    <w:rsid w:val="00E1459C"/>
    <w:rsid w:val="00E1752D"/>
    <w:rsid w:val="00E21019"/>
    <w:rsid w:val="00E347B7"/>
    <w:rsid w:val="00E44E5B"/>
    <w:rsid w:val="00E50345"/>
    <w:rsid w:val="00E608BB"/>
    <w:rsid w:val="00E73121"/>
    <w:rsid w:val="00E84134"/>
    <w:rsid w:val="00E84895"/>
    <w:rsid w:val="00E85034"/>
    <w:rsid w:val="00E85575"/>
    <w:rsid w:val="00E86D14"/>
    <w:rsid w:val="00E96C50"/>
    <w:rsid w:val="00EA71B4"/>
    <w:rsid w:val="00EA7EC3"/>
    <w:rsid w:val="00EB12FA"/>
    <w:rsid w:val="00EB58AD"/>
    <w:rsid w:val="00EC546A"/>
    <w:rsid w:val="00ED0A88"/>
    <w:rsid w:val="00ED17A3"/>
    <w:rsid w:val="00ED3500"/>
    <w:rsid w:val="00ED588C"/>
    <w:rsid w:val="00ED58EA"/>
    <w:rsid w:val="00EE2374"/>
    <w:rsid w:val="00EF204A"/>
    <w:rsid w:val="00EF2096"/>
    <w:rsid w:val="00EF4E98"/>
    <w:rsid w:val="00EF7C05"/>
    <w:rsid w:val="00F00ABC"/>
    <w:rsid w:val="00F00CF8"/>
    <w:rsid w:val="00F00DE6"/>
    <w:rsid w:val="00F02631"/>
    <w:rsid w:val="00F10F96"/>
    <w:rsid w:val="00F22628"/>
    <w:rsid w:val="00F2789F"/>
    <w:rsid w:val="00F339F5"/>
    <w:rsid w:val="00F512FE"/>
    <w:rsid w:val="00F52033"/>
    <w:rsid w:val="00F559F6"/>
    <w:rsid w:val="00F57B5C"/>
    <w:rsid w:val="00F655F8"/>
    <w:rsid w:val="00F65D1A"/>
    <w:rsid w:val="00F7015A"/>
    <w:rsid w:val="00F73D8F"/>
    <w:rsid w:val="00F8306B"/>
    <w:rsid w:val="00F84D32"/>
    <w:rsid w:val="00F86714"/>
    <w:rsid w:val="00F9027E"/>
    <w:rsid w:val="00F90502"/>
    <w:rsid w:val="00F9166F"/>
    <w:rsid w:val="00F97255"/>
    <w:rsid w:val="00FB3507"/>
    <w:rsid w:val="00FB439C"/>
    <w:rsid w:val="00FB66CB"/>
    <w:rsid w:val="00FC3EB6"/>
    <w:rsid w:val="00FC7D32"/>
    <w:rsid w:val="00FD5F7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E42C-3ADE-4743-97A0-C207068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10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38</cp:revision>
  <cp:lastPrinted>2018-08-09T08:51:00Z</cp:lastPrinted>
  <dcterms:created xsi:type="dcterms:W3CDTF">2018-06-01T09:14:00Z</dcterms:created>
  <dcterms:modified xsi:type="dcterms:W3CDTF">2018-11-22T07:52:00Z</dcterms:modified>
</cp:coreProperties>
</file>